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83D" w:rsidRPr="00F5683D" w:rsidRDefault="00F5683D" w:rsidP="00F56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5683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Сбор коммерческих предложений</w:t>
      </w:r>
    </w:p>
    <w:p w:rsidR="00F5683D" w:rsidRPr="00F5683D" w:rsidRDefault="00F5683D" w:rsidP="00F56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5683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на оказание услуг по организации и проведению бизнес-завтраков с успешными предпринимателями (экспертами) Волгоградской области </w:t>
      </w:r>
    </w:p>
    <w:p w:rsidR="00F5683D" w:rsidRPr="00F5683D" w:rsidRDefault="00F5683D" w:rsidP="00F56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F5683D" w:rsidRPr="00F5683D" w:rsidRDefault="00F5683D" w:rsidP="00F568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6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 включают в себя подготовку и проведение бизнес-завтраков с успешными предпринимателями Волгоградской области (далее – мероприятия).</w:t>
      </w:r>
    </w:p>
    <w:p w:rsidR="00F5683D" w:rsidRPr="00C26DA0" w:rsidRDefault="00F5683D" w:rsidP="00C26DA0">
      <w:pPr>
        <w:pStyle w:val="a6"/>
        <w:numPr>
          <w:ilvl w:val="0"/>
          <w:numId w:val="3"/>
        </w:numPr>
        <w:tabs>
          <w:tab w:val="left" w:pos="-851"/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/>
        </w:rPr>
      </w:pPr>
      <w:r w:rsidRPr="00C26D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Количество участников и мероприятий, сроки оказания услуг: </w:t>
      </w:r>
    </w:p>
    <w:p w:rsidR="00F5683D" w:rsidRPr="00F5683D" w:rsidRDefault="00F5683D" w:rsidP="00F5683D">
      <w:pPr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68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Общее количество участников – не менее 50 (пятидесяти) человек. Количество бизнес-завтраков – 5 (пять). </w:t>
      </w:r>
    </w:p>
    <w:p w:rsidR="00F5683D" w:rsidRPr="00F5683D" w:rsidRDefault="00F5683D" w:rsidP="00F5683D">
      <w:pPr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68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Срок исполнения Договора- с момента заключения Договора по 09.09.2022 год. Конкретные сроки устанавливаются Заказчиком не позднее 15 дней с момента подписания Договора. Сроки устанавливаются на основании предложений Исполнителя по результатам проведенных переговоров с экспертами. Срок проведения отдельных мероприятий может быть изменен по инициативе Заказчика и по согласованию сторон не позднее чем, за 7 календарных дней до начала проведения мероприятий.</w:t>
      </w:r>
    </w:p>
    <w:p w:rsidR="00F5683D" w:rsidRPr="00F5683D" w:rsidRDefault="00F5683D" w:rsidP="00F5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Цель оказания услуг</w:t>
      </w:r>
      <w:r w:rsidRPr="00F5683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: </w:t>
      </w:r>
      <w:r w:rsidRPr="00F5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по наставничеству для начинающих предпринимателей. </w:t>
      </w:r>
    </w:p>
    <w:p w:rsidR="00F5683D" w:rsidRPr="00F5683D" w:rsidRDefault="00F5683D" w:rsidP="00F5683D">
      <w:pPr>
        <w:tabs>
          <w:tab w:val="left" w:pos="-851"/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Целевые группы участников: </w:t>
      </w:r>
    </w:p>
    <w:p w:rsidR="00F5683D" w:rsidRPr="00F5683D" w:rsidRDefault="00F5683D" w:rsidP="00F5683D">
      <w:pPr>
        <w:numPr>
          <w:ilvl w:val="0"/>
          <w:numId w:val="7"/>
        </w:numPr>
        <w:spacing w:after="200" w:line="276" w:lineRule="auto"/>
        <w:ind w:right="-3"/>
        <w:jc w:val="both"/>
        <w:rPr>
          <w:rFonts w:ascii="Times New Roman" w:eastAsia="Times New Roman" w:hAnsi="Times New Roman" w:cs="Times New Roman"/>
          <w:lang w:eastAsia="ru-RU"/>
        </w:rPr>
      </w:pPr>
      <w:r w:rsidRPr="00F5683D">
        <w:rPr>
          <w:rFonts w:ascii="Times New Roman" w:eastAsia="Times New Roman" w:hAnsi="Times New Roman" w:cs="Times New Roman"/>
          <w:lang w:eastAsia="ru-RU"/>
        </w:rPr>
        <w:t xml:space="preserve">физические лица, планирующие начать ведение предпринимательской деятельности. </w:t>
      </w:r>
    </w:p>
    <w:p w:rsidR="00F5683D" w:rsidRPr="00F5683D" w:rsidRDefault="00F5683D" w:rsidP="00F5683D">
      <w:pPr>
        <w:numPr>
          <w:ilvl w:val="0"/>
          <w:numId w:val="7"/>
        </w:num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lang w:eastAsia="ru-RU"/>
        </w:rPr>
      </w:pPr>
      <w:r w:rsidRPr="00F5683D">
        <w:rPr>
          <w:rFonts w:ascii="Times New Roman" w:eastAsia="Times New Roman" w:hAnsi="Times New Roman" w:cs="Times New Roman"/>
          <w:lang w:eastAsia="ru-RU"/>
        </w:rPr>
        <w:t>вновь зарегистрированные и действующие менее одного года субъекты МСП осуществляющие деятельность на территории Волгоградской области;</w:t>
      </w:r>
    </w:p>
    <w:p w:rsidR="00F5683D" w:rsidRPr="00F5683D" w:rsidRDefault="00F5683D" w:rsidP="00F5683D">
      <w:pPr>
        <w:numPr>
          <w:ilvl w:val="0"/>
          <w:numId w:val="7"/>
        </w:numPr>
        <w:spacing w:after="200" w:line="276" w:lineRule="auto"/>
        <w:ind w:right="-3"/>
        <w:jc w:val="both"/>
        <w:rPr>
          <w:rFonts w:ascii="Times New Roman" w:eastAsia="Times New Roman" w:hAnsi="Times New Roman" w:cs="Times New Roman"/>
          <w:lang w:eastAsia="ru-RU"/>
        </w:rPr>
      </w:pPr>
      <w:r w:rsidRPr="00F5683D">
        <w:rPr>
          <w:rFonts w:ascii="Times New Roman" w:eastAsia="Times New Roman" w:hAnsi="Times New Roman" w:cs="Times New Roman"/>
          <w:lang w:eastAsia="ru-RU"/>
        </w:rPr>
        <w:t>самозанятые граждане, осуществляющие деятельность на территории Волгоградской области;</w:t>
      </w:r>
    </w:p>
    <w:p w:rsidR="00F5683D" w:rsidRPr="00F5683D" w:rsidRDefault="00F5683D" w:rsidP="00F5683D">
      <w:pPr>
        <w:tabs>
          <w:tab w:val="left" w:pos="-851"/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Предоставление информации. </w:t>
      </w:r>
      <w:r w:rsidRPr="00F568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Исполнитель обязан в соответствии с Техническим заданием направлять Заказчику информацию по каждому мероприятию для освещения </w:t>
      </w:r>
      <w:r w:rsidRPr="00F5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теле-, радио-, печатных и электронных средствах массовой информации по адресу электронной почты, предоставленной Исполнителю Заказчиком не позднее 3-х дней с момента подписания Договора.</w:t>
      </w:r>
    </w:p>
    <w:p w:rsidR="00F5683D" w:rsidRPr="00F5683D" w:rsidRDefault="00F5683D" w:rsidP="00F5683D">
      <w:pPr>
        <w:tabs>
          <w:tab w:val="left" w:pos="-851"/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683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6.   Фото-фиксация мероприятий</w:t>
      </w:r>
      <w:r w:rsidRPr="00F568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осуществляется Исполнителем.</w:t>
      </w:r>
    </w:p>
    <w:p w:rsidR="00F5683D" w:rsidRPr="00F5683D" w:rsidRDefault="00F5683D" w:rsidP="00F5683D">
      <w:pPr>
        <w:tabs>
          <w:tab w:val="left" w:pos="-851"/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683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7. Подготовка помещений для проведения мероприятий</w:t>
      </w:r>
      <w:r w:rsidRPr="00F568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осуществляется Исполнителем.</w:t>
      </w:r>
    </w:p>
    <w:p w:rsidR="00F5683D" w:rsidRPr="00F5683D" w:rsidRDefault="00F5683D" w:rsidP="00F5683D">
      <w:pPr>
        <w:tabs>
          <w:tab w:val="left" w:pos="-851"/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6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Разработка и печать информационных материалов, необходимых для качественной подготовки и реализации мероприятий, </w:t>
      </w:r>
      <w:r w:rsidRPr="00F5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Исполнителем.</w:t>
      </w:r>
    </w:p>
    <w:p w:rsidR="00F5683D" w:rsidRPr="00F5683D" w:rsidRDefault="00F5683D" w:rsidP="00F5683D">
      <w:pPr>
        <w:tabs>
          <w:tab w:val="left" w:pos="-851"/>
          <w:tab w:val="left" w:pos="-70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683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9.</w:t>
      </w:r>
      <w:r w:rsidRPr="00F56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подготовке и реализации мероприятий</w:t>
      </w:r>
    </w:p>
    <w:p w:rsidR="00F5683D" w:rsidRPr="00F5683D" w:rsidRDefault="00F5683D" w:rsidP="00F5683D">
      <w:pPr>
        <w:tabs>
          <w:tab w:val="left" w:pos="-851"/>
          <w:tab w:val="left" w:pos="-70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мероприятий в формате «бизнес-завтраков» в рамках проекта предусматривает проведение открытых встреч начинающих предпринимателей и лиц, заинтересованных в начале ведения предпринимательской деятельностью с владельцами и руководителями успешных бизнес-проектов Волгоградской области (далее – эксперты). Бизнес-завтраки проходят в неформальной обстановке на выбранной Исполнителем площадке, в формате модерируемой беседы между предпринимателем и участниками. Рекомендуется проводить бизнес-завтрак на территории ведения бизнеса предпринимателя. Мероприятия должны позволить жителям Волгограда и области ближе познакомиться с успешными бизнес-практиками, познакомиться с историей создания бизнеса, разобрать живые кейсы, а также задать интересующие вопросы. </w:t>
      </w:r>
    </w:p>
    <w:p w:rsidR="00F5683D" w:rsidRPr="00F5683D" w:rsidRDefault="00F5683D" w:rsidP="00F5683D">
      <w:pPr>
        <w:tabs>
          <w:tab w:val="left" w:pos="-851"/>
          <w:tab w:val="left" w:pos="-70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каждом бизнес-завтраке должны присутствовать: не менее 1 приглашенного эксперта, 1 модератор из числа представителей Исполнителя или Заказчика (по согласованию сторон). Присутствие/отсутствие модератора согласуется с Заказчиком.</w:t>
      </w:r>
    </w:p>
    <w:p w:rsidR="00F5683D" w:rsidRPr="00F5683D" w:rsidRDefault="00F5683D" w:rsidP="00F568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1 бизнес-завтрака: не менее 1,5 ч.</w:t>
      </w:r>
    </w:p>
    <w:p w:rsidR="00F5683D" w:rsidRPr="00F5683D" w:rsidRDefault="00F5683D" w:rsidP="00F568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и время проведения бизнес-завтрака: время и место проведения каждого бизнес-завтрака определяется Заказчиком.  </w:t>
      </w:r>
    </w:p>
    <w:p w:rsidR="00F5683D" w:rsidRPr="00F5683D" w:rsidRDefault="00F5683D" w:rsidP="00F568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Исполнитель обязан:</w:t>
      </w:r>
    </w:p>
    <w:p w:rsidR="00F5683D" w:rsidRPr="00F5683D" w:rsidRDefault="00F5683D" w:rsidP="00F568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1. В срок не позднее 3 дней с даты заключения настоящего Договора назначить и провести очную встречу с Заказчиком (представителем Заказчика) на территории Заказчика для обсуждения концепции реализации мероприятий по настоящему Договору;</w:t>
      </w:r>
    </w:p>
    <w:p w:rsidR="00F5683D" w:rsidRPr="00F5683D" w:rsidRDefault="00F5683D" w:rsidP="00F568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2. В срок не позднее 5 дней с даты заключения настоящего Договора предоставить на согласование Заказчику список потенциальных экспертов, включающий не менее 10 кандидатов. Эксперты должны представлять разные отрасли ведения бизнеса, в том числе, торговля, общественное питание, услуги, производство и другие, в которых задействовано наибольшее число представителей малого и среднего бизнеса. Список должен содержать следующую информацию: ФИО эксперта, наименование субъекта малого/среднего/крупного предпринимательства учредителем/руководителем которого он является, профиль деятельности, объективное обоснование выбора, предварительную тему бизнес-завтрака. В течение 2х дней Заказчик обязан согласовать/не согласовать экспертов. В случае, если предложенные Исполнителем эксперты были отклонены Заказчиком, Исполнитель обязан в течение 3 дней устранить выявленные недочеты и предоставить на согласование корректный список.</w:t>
      </w:r>
    </w:p>
    <w:p w:rsidR="00F5683D" w:rsidRPr="00F5683D" w:rsidRDefault="00F5683D" w:rsidP="00F5683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экспертам:</w:t>
      </w:r>
    </w:p>
    <w:p w:rsidR="00F5683D" w:rsidRPr="00F5683D" w:rsidRDefault="00F5683D" w:rsidP="00F5683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индивидуальный предприниматель или руководитель/учредитель субъекта малого/среднего/крупного предпринимательства; </w:t>
      </w:r>
    </w:p>
    <w:p w:rsidR="00F5683D" w:rsidRPr="00F5683D" w:rsidRDefault="00F5683D" w:rsidP="00F5683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опыт ведения предпринимательской деятельности от 3 лет; </w:t>
      </w:r>
    </w:p>
    <w:p w:rsidR="00F5683D" w:rsidRPr="00F5683D" w:rsidRDefault="00F5683D" w:rsidP="00F5683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средний годовой оборот не менее 5 млн. рублей;</w:t>
      </w:r>
    </w:p>
    <w:p w:rsidR="00F5683D" w:rsidRPr="00F5683D" w:rsidRDefault="00F5683D" w:rsidP="00F5683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регистрация предприятия на территории Волгоградской области.</w:t>
      </w:r>
    </w:p>
    <w:p w:rsidR="00F5683D" w:rsidRPr="00F5683D" w:rsidRDefault="00F5683D" w:rsidP="00F5683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Организовать набор и привлечь к участию в каждом мероприятии не менее 10 участников, в том числе не менее 5 физических лиц, заинтересованных в начале осуществления предпринимательской деятельности. СМСП должны соответствовать критериям, ст. 4 Федерального закона от 24 июля 2007 года № 209-ФЗ «О развитии малого и среднего предпринимательства в Российской Федерации» (далее – ФЗ № 209-ФЗ), сведения о которых включены в Единый реестр субъектов малого и среднего предпринимательства, должны быть зарегистрированы и осуществлять свою деятельность на территории Волгоградской области. </w:t>
      </w:r>
    </w:p>
    <w:p w:rsidR="00F5683D" w:rsidRPr="00F5683D" w:rsidRDefault="00F5683D" w:rsidP="00F5683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проведения бизнес-завтрака организовать регистрацию участников бизнес-завтрака и по окончании бизнес-завтрака передать Заказчику лист регистрации участников (в бумажном виде) по форме Заказчика, содержащий подписи участников. По окончании бизнес-завтрака передать Заказчику реестр СМСП и физических лиц, участвующих в бизнес-завтраке (в бумажном и электронном виде) по форме Заказчика. Сообщить каждому участнику информацию о трансфере (если необходим), об изменении места или времени проведения бизнес-завтрака;</w:t>
      </w:r>
    </w:p>
    <w:p w:rsidR="00F5683D" w:rsidRPr="00F5683D" w:rsidRDefault="00F5683D" w:rsidP="00F568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В срок не позднее 10 дней с даты заключения настоящего Договора провести переговоры с утвержденными Заказчиком экспертами, определить темы, даты, места и время бизнес-завтраков и предоставить на согласование Заказчику план проведения мероприятий по настоящему Договору. План должен содержать следующую информацию по каждому бизнес-завтраку: тема, данные об эксперте, дата, место и время проведения, модератор (если необходим), трансфер (если необходим), питание, тайминг. Заказчик имеет право не согласовать план, внести коррективы. Исполнитель обязан исправить все недочеты не позднее, чем через 2 дня после их обнаружения. </w:t>
      </w:r>
    </w:p>
    <w:p w:rsidR="00F5683D" w:rsidRPr="00F5683D" w:rsidRDefault="00F5683D" w:rsidP="00F5683D">
      <w:pPr>
        <w:tabs>
          <w:tab w:val="left" w:pos="-851"/>
          <w:tab w:val="left" w:pos="-70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В качестве места проведения бизнес-завтрака рекомендовано выбирать территорию осуществления предпринимательской деятельности эксперта. Требования к помещению: бизнес-завтрак должен проводиться в помещении с вместимостью достаточной для комфортной рассадки участников бизнес-завтрака, с системой вентиляции и достаточной освещенности. </w:t>
      </w:r>
    </w:p>
    <w:p w:rsidR="00F5683D" w:rsidRPr="00F5683D" w:rsidRDefault="00F5683D" w:rsidP="00F5683D">
      <w:pPr>
        <w:tabs>
          <w:tab w:val="left" w:pos="-851"/>
          <w:tab w:val="left" w:pos="-70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Организация технического сопровождения мероприятия: наличие места для каждого участника бизнес-завтрака; наличие технических средств, позволяющих воспроизводить </w:t>
      </w: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(экспертам, спикерам, модераторам и т.п.) аудиовизуальную информацию (микрофоны, звуковая аппаратура, компьютер или ноутбук, видеопроектор, экран, проектор для проведения презентаций, </w:t>
      </w:r>
      <w:proofErr w:type="spellStart"/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кликер</w:t>
      </w:r>
      <w:proofErr w:type="spellEnd"/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флипчарт</w:t>
      </w:r>
      <w:proofErr w:type="spellEnd"/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доска (меловая или магнитно-маркерная) является обязанностью Исполнителя.</w:t>
      </w:r>
    </w:p>
    <w:p w:rsidR="00F5683D" w:rsidRPr="00F5683D" w:rsidRDefault="00F5683D" w:rsidP="00F568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необходимости, по запросу получателей услуги, согласованному Заказчиком, Исполнитель обязан организовать трансферт участников до места проведения мероприятия и обратно.</w:t>
      </w:r>
    </w:p>
    <w:p w:rsidR="00F5683D" w:rsidRPr="00F5683D" w:rsidRDefault="00F5683D" w:rsidP="00F568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Исполнитель обязан определить и согласовать с Заказчиком место и время встречи участников мероприятия для осуществления трансфера от места встречи до места проведения бизнес-завтрака. Исполнитель обязан привлечь к организации трансфера перевозчика, имеющего действующую лицензию на осуществление деятельности по перевозкам пассажиров автомобильным транспортом в соответствии с законодательством Российской Федерации, а также несет полную ответственность за безопасность участников во время трансфера.</w:t>
      </w:r>
    </w:p>
    <w:p w:rsidR="00F5683D" w:rsidRPr="00F5683D" w:rsidRDefault="00F5683D" w:rsidP="00F5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Исполнитель обязан организовать питание участников мероприятия, в том числе спикеров, в формате кофе-брейк. </w:t>
      </w:r>
    </w:p>
    <w:p w:rsidR="00F5683D" w:rsidRPr="00F5683D" w:rsidRDefault="00F5683D" w:rsidP="00F568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7. Исполнитель обязан провести информационную компанию самостоятельно и за собственный счет:</w:t>
      </w:r>
    </w:p>
    <w:p w:rsidR="00F5683D" w:rsidRPr="00F5683D" w:rsidRDefault="00F5683D" w:rsidP="00F568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Требования к проведению информационной компании:</w:t>
      </w:r>
    </w:p>
    <w:p w:rsidR="00F5683D" w:rsidRPr="00F5683D" w:rsidRDefault="00F5683D" w:rsidP="00F568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проведения информационной компании: размещение и продвижение рекламно-информационных материалов в СМИ Волгоградской области (печатные, электронные СМИ, телевизионные каналы, радиостанции и др.), в информационно-коммуникационной сети «Интернет», размещение публикаций в тематических сообществах в социальных сетях. Место размещение рекламно-информационных материалов согласуется с Заказчиком;</w:t>
      </w:r>
    </w:p>
    <w:p w:rsidR="00F5683D" w:rsidRPr="00F5683D" w:rsidRDefault="00F5683D" w:rsidP="00F568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размещение не менее 2 (двух) рекламно-информационных материалов (статей), посвященных проводимому каждому бизнес-завтраку, с целью информирования и привлечения потенциальных участников;</w:t>
      </w:r>
    </w:p>
    <w:p w:rsidR="00F5683D" w:rsidRPr="00F5683D" w:rsidRDefault="00F5683D" w:rsidP="00F568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размещение рекламно-информационного материала (статьи) должно быть опубликовано не позднее чем за 14 календарных дней до начала проведения бизнес-завтрака</w:t>
      </w:r>
    </w:p>
    <w:p w:rsidR="00F5683D" w:rsidRPr="00F5683D" w:rsidRDefault="00F5683D" w:rsidP="00F568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визуальное оформление: в соответствии с требованиями предоставленного Заказчиком бренд-бука, а также содержать фотографии с реализованных в рамках настоящего Договора мероприятий;</w:t>
      </w:r>
    </w:p>
    <w:p w:rsidR="00F5683D" w:rsidRPr="00F5683D" w:rsidRDefault="00F5683D" w:rsidP="00F568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рекламно-информационных материалов: информация о формате мероприятий, информация об экспертах, агитационные анонсы каждого бизнес-завтрака, пост-релизы с каждого бизнес-завтрака и др.</w:t>
      </w:r>
    </w:p>
    <w:p w:rsidR="00F5683D" w:rsidRPr="00F5683D" w:rsidRDefault="00F5683D" w:rsidP="00F5683D">
      <w:pPr>
        <w:tabs>
          <w:tab w:val="left" w:pos="-851"/>
          <w:tab w:val="left" w:pos="-70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Исполнитель обязан назначить сотрудника из числа представителей Исполнителя ответственного за организацию и проведение мероприятий, а также за взаимодействие с Заказчиком. Данные ответственного сотрудника (ФИО, должность, контактный телефон, адрес электронной почты) Исполнитель должен предоставить Заказчику в течение 3 рабочих дней с даты заключения Договора на организацию и проведение бизнес-завтрака. Ответственный сотрудник Исполнителя взаимодействуют с Заказчиком (работниками Заказчика) по любым вопросам в рамках организации и проведения бизнес-завтрака, в том числе участвует в рабочих встречах, совещаниях, взаимодействует с участниками бизнес-завтрака, а также отвечает за оперативное решение всех вопросов по организации и проведению бизнес-завтрака. Исполнитель может назначить несколько ответственных сотрудников с разделением зон ответственности каждого. </w:t>
      </w:r>
    </w:p>
    <w:p w:rsidR="00F5683D" w:rsidRPr="00F5683D" w:rsidRDefault="00F5683D" w:rsidP="00F568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Исполнитель обязан обеспечить </w:t>
      </w:r>
      <w:proofErr w:type="gramStart"/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фото-съемку</w:t>
      </w:r>
      <w:proofErr w:type="gramEnd"/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проведения бизнес-завтраков и сформировать фото-архив из оцифрованных и обработанных фотографий, отражающих основные моменты проведения каждого бизнес-завтрака (не менее 20 фотографий с каждого бизнес-завтрака); организовать онлайн трансляции каждого бизнес-завтрака в </w:t>
      </w: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социальных сетях, отражающие ключевые моменты проведения. Продолжительность 1 онлайн трансляции не менее 2 мин. и не более 90 мин.</w:t>
      </w:r>
    </w:p>
    <w:p w:rsidR="00F5683D" w:rsidRPr="00F5683D" w:rsidRDefault="00F5683D" w:rsidP="00F568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10. Дополнительные требования к оказанию услуг:</w:t>
      </w:r>
    </w:p>
    <w:p w:rsidR="00F5683D" w:rsidRPr="00F5683D" w:rsidRDefault="00F5683D" w:rsidP="00F568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наличия действующих ограничений на осуществление определенных видов деятельности, не позволяющих проведение мероприятий в очном формате, Исполнитель обязан предусмотреть возможность проведения бизнес-завтраков в онлайн формате. Методика адаптации мероприятий для дистанционного формата предоставляется разрабатывается Исполнителем самостоятельно и направляется на согласование Заказчику с срок не позднее чем за 7 дней до проведения мероприятия. </w:t>
      </w:r>
    </w:p>
    <w:p w:rsidR="00F5683D" w:rsidRPr="00F5683D" w:rsidRDefault="00053F2E" w:rsidP="00053F2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11.</w:t>
      </w:r>
      <w:bookmarkStart w:id="0" w:name="_GoBack"/>
      <w:bookmarkEnd w:id="0"/>
      <w:r w:rsidR="00F5683D" w:rsidRPr="00F5683D">
        <w:rPr>
          <w:rFonts w:ascii="Times New Roman" w:eastAsia="Times New Roman" w:hAnsi="Times New Roman" w:cs="Times New Roman"/>
          <w:b/>
          <w:bCs/>
          <w:lang w:eastAsia="ar-SA"/>
        </w:rPr>
        <w:t>Требования к отчётным документам</w:t>
      </w:r>
      <w:r w:rsidR="00F5683D" w:rsidRPr="00F568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F5683D" w:rsidRPr="00F5683D" w:rsidRDefault="00F5683D" w:rsidP="00F5683D">
      <w:pPr>
        <w:tabs>
          <w:tab w:val="left" w:pos="284"/>
        </w:tabs>
        <w:suppressAutoHyphens/>
        <w:spacing w:after="0" w:line="240" w:lineRule="auto"/>
        <w:ind w:left="360" w:right="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Отчётная информация предоставляется заказчику в срок не более 3 (трех) рабочих дней с момента исполнения исполнителем своих обязательств. Предоставляются следующие отчетные документы:</w:t>
      </w:r>
    </w:p>
    <w:p w:rsidR="00F5683D" w:rsidRPr="00F5683D" w:rsidRDefault="00F5683D" w:rsidP="00F5683D">
      <w:pPr>
        <w:suppressAutoHyphens/>
        <w:spacing w:after="0" w:line="240" w:lineRule="auto"/>
        <w:ind w:right="13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Отчет предоставляется в письменной форме, в сброшюрованном виде в формате А4, а также в электронном виде в формате </w:t>
      </w:r>
      <w:proofErr w:type="spellStart"/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Word</w:t>
      </w:r>
      <w:proofErr w:type="spellEnd"/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текстовых документов) и в формате </w:t>
      </w:r>
      <w:proofErr w:type="spellStart"/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Excel</w:t>
      </w:r>
      <w:proofErr w:type="spellEnd"/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документов, содержащих большие массивы данных, таблицы) и должен включать: </w:t>
      </w:r>
    </w:p>
    <w:p w:rsidR="00F5683D" w:rsidRPr="00F5683D" w:rsidRDefault="00F5683D" w:rsidP="00F5683D">
      <w:pPr>
        <w:tabs>
          <w:tab w:val="left" w:pos="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− описание,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реализации, указанные в форме отчетности в каждом конкретном пункте настоящего Технического задания документы и материалы;</w:t>
      </w:r>
    </w:p>
    <w:p w:rsidR="00F5683D" w:rsidRPr="00F5683D" w:rsidRDefault="00F5683D" w:rsidP="00F5683D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360" w:right="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титульный лист, на котором указано наименование услуги по договору; </w:t>
      </w:r>
    </w:p>
    <w:p w:rsidR="00F5683D" w:rsidRPr="00F5683D" w:rsidRDefault="00F5683D" w:rsidP="00F5683D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360" w:right="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номер договора, </w:t>
      </w:r>
    </w:p>
    <w:p w:rsidR="00F5683D" w:rsidRPr="00F5683D" w:rsidRDefault="00F5683D" w:rsidP="00F5683D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360" w:right="13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683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полное и сокращенное наименование Исполнителя, а также все реквизиты, контактный телефон и электронную почту Исполнителя </w:t>
      </w:r>
    </w:p>
    <w:p w:rsidR="00F5683D" w:rsidRPr="00F5683D" w:rsidRDefault="00F5683D" w:rsidP="00F5683D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right="134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перечень и сроки реализации услуг, осуществленных в рамках исполнения договора</w:t>
      </w:r>
    </w:p>
    <w:p w:rsidR="00F5683D" w:rsidRPr="00F5683D" w:rsidRDefault="00F5683D" w:rsidP="00F5683D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right="134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журнал учёта лиц, получивших услуги в электронном виде в формате </w:t>
      </w:r>
      <w:proofErr w:type="spellStart"/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Excel</w:t>
      </w:r>
      <w:proofErr w:type="spellEnd"/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форме Заказчика (приложение№ 2 к Техническому заданию);</w:t>
      </w:r>
    </w:p>
    <w:p w:rsidR="00F5683D" w:rsidRPr="00F5683D" w:rsidRDefault="00F5683D" w:rsidP="00F5683D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список вновь созданных субъектов МСП участников мероприятия, получивших государственную поддержку по форме Заказчика (Приложение № 3 к Техническому заданию - является неотъемлемой частью настоящего договора) с указанием всех представителей, принявших участие в мероприятии (напечатанный в формате MS </w:t>
      </w:r>
      <w:proofErr w:type="spellStart"/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Word</w:t>
      </w:r>
      <w:proofErr w:type="spellEnd"/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также представленный на электронном носителе в формате MS </w:t>
      </w:r>
      <w:proofErr w:type="spellStart"/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Exel</w:t>
      </w:r>
      <w:proofErr w:type="spellEnd"/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F5683D" w:rsidRPr="00F5683D" w:rsidRDefault="00F5683D" w:rsidP="00F5683D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(выписки) из Единого реестра субъектов малого и среднего предпринимательства в печатном и электронном виде на каждого субъекта МСП, указанного в отчете (для подтверждения факта наличия субъекта в едином реестре МСП  на дату получения услуги) (</w:t>
      </w:r>
      <w:hyperlink r:id="rId7" w:history="1">
        <w:r w:rsidRPr="00F5683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https://rmsp.nalog.ru/index.html</w:t>
        </w:r>
      </w:hyperlink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F5683D" w:rsidRPr="00F5683D" w:rsidRDefault="00F5683D" w:rsidP="00F5683D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список спикеров, экспертов, тренеров (Приложение 1 к Техническому заданию);</w:t>
      </w:r>
    </w:p>
    <w:p w:rsidR="00F5683D" w:rsidRPr="00F5683D" w:rsidRDefault="00F5683D" w:rsidP="00F5683D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дата, время и место проведение каждого бизнес-завтрака;</w:t>
      </w:r>
    </w:p>
    <w:p w:rsidR="00F5683D" w:rsidRPr="00F5683D" w:rsidRDefault="00F5683D" w:rsidP="00F5683D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утвержденный и реализованный график проведения бизнес-завтраков;</w:t>
      </w:r>
    </w:p>
    <w:p w:rsidR="00F5683D" w:rsidRPr="00F5683D" w:rsidRDefault="00F5683D" w:rsidP="00F5683D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Исполнитель предоставляет видеозаписи и скриншоты (фотографии), сделанные во время проведения занятий (общее количество не менее 20 шт. с каждого мероприятия) на электронном носителе</w:t>
      </w:r>
    </w:p>
    <w:p w:rsidR="00F5683D" w:rsidRPr="00F5683D" w:rsidRDefault="00F5683D" w:rsidP="00F5683D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медиа-отчет (Приложение 4 к Техническому заданию);</w:t>
      </w:r>
    </w:p>
    <w:p w:rsidR="00F5683D" w:rsidRPr="00F5683D" w:rsidRDefault="00F5683D" w:rsidP="00F5683D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пресс-релизы (анонсы) по каждому из бизнес-завтраков, в документе </w:t>
      </w:r>
      <w:proofErr w:type="spellStart"/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MicrosoftWord</w:t>
      </w:r>
      <w:proofErr w:type="spellEnd"/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шрифт </w:t>
      </w:r>
      <w:proofErr w:type="spellStart"/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Times</w:t>
      </w:r>
      <w:proofErr w:type="spellEnd"/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New</w:t>
      </w:r>
      <w:proofErr w:type="spellEnd"/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Roman</w:t>
      </w:r>
      <w:proofErr w:type="spellEnd"/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, 12 кегль, межстрочный интервал – 1, объем не менее 0,5 л.);</w:t>
      </w:r>
    </w:p>
    <w:p w:rsidR="00F5683D" w:rsidRPr="00F5683D" w:rsidRDefault="00F5683D" w:rsidP="00F5683D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пост-релизы по каждому из бизнес-завтраков в документе </w:t>
      </w:r>
      <w:proofErr w:type="spellStart"/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MicrosoftWord</w:t>
      </w:r>
      <w:proofErr w:type="spellEnd"/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шрифт </w:t>
      </w:r>
      <w:proofErr w:type="spellStart"/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Times</w:t>
      </w:r>
      <w:proofErr w:type="spellEnd"/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New</w:t>
      </w:r>
      <w:proofErr w:type="spellEnd"/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Roman</w:t>
      </w:r>
      <w:proofErr w:type="spellEnd"/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12 кегль, межстрочный интервал – 1, объем не менее 1 листа). Пост-релизы должны содержать информацию о </w:t>
      </w: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ключевых моментах проведения каждого бизнес-завтрака, отзывы участников.</w:t>
      </w:r>
    </w:p>
    <w:p w:rsidR="00F5683D" w:rsidRPr="00F5683D" w:rsidRDefault="00F5683D" w:rsidP="00F5683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12. Требования по каждому мероприятию:</w:t>
      </w:r>
    </w:p>
    <w:p w:rsidR="00F5683D" w:rsidRPr="00F5683D" w:rsidRDefault="00F5683D" w:rsidP="00F5683D">
      <w:pPr>
        <w:shd w:val="clear" w:color="auto" w:fill="FFFFFF"/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проведения каждого мероприятия Исполнитель в течение 2 (двух) рабочих дней предоставляет следующие отчетные документы:</w:t>
      </w:r>
    </w:p>
    <w:p w:rsidR="00F5683D" w:rsidRPr="00F5683D" w:rsidRDefault="00F5683D" w:rsidP="00F5683D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учёта лиц, получивших государственную поддержку, который направляет на электронную почту </w:t>
      </w:r>
      <w:hyperlink r:id="rId8" w:history="1">
        <w:r w:rsidRPr="00F56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cpp</w:t>
        </w:r>
        <w:r w:rsidRPr="00F56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34@</w:t>
        </w:r>
        <w:r w:rsidRPr="00F56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volganet</w:t>
        </w:r>
        <w:r w:rsidRPr="00F56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56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5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</w:t>
      </w:r>
      <w:proofErr w:type="spellStart"/>
      <w:r w:rsidRPr="00F5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F5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заполненную по форме Заказчика (приложение№ 2 к Техническому заданию); </w:t>
      </w:r>
    </w:p>
    <w:p w:rsidR="00F5683D" w:rsidRPr="00F5683D" w:rsidRDefault="00F5683D" w:rsidP="00F5683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выписки из реестра МСП в электронном виде на каждого субъекта МСП, на дату получения услуги (</w:t>
      </w:r>
      <w:hyperlink r:id="rId9" w:history="1">
        <w:r w:rsidRPr="00F5683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https://rmsp.nalog.ru/index.html</w:t>
        </w:r>
      </w:hyperlink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F5683D" w:rsidRPr="00F5683D" w:rsidRDefault="00F5683D" w:rsidP="00F5683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 с описанием оказанных услуг согласно Технического задания.</w:t>
      </w:r>
    </w:p>
    <w:p w:rsidR="00F5683D" w:rsidRPr="00F5683D" w:rsidRDefault="00F5683D" w:rsidP="00F5683D">
      <w:pPr>
        <w:tabs>
          <w:tab w:val="left" w:pos="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page" w:tblpX="852" w:tblpY="139"/>
        <w:tblW w:w="10206" w:type="dxa"/>
        <w:tblLayout w:type="fixed"/>
        <w:tblLook w:val="0000" w:firstRow="0" w:lastRow="0" w:firstColumn="0" w:lastColumn="0" w:noHBand="0" w:noVBand="0"/>
      </w:tblPr>
      <w:tblGrid>
        <w:gridCol w:w="6361"/>
        <w:gridCol w:w="3845"/>
      </w:tblGrid>
      <w:tr w:rsidR="00F5683D" w:rsidRPr="00F5683D" w:rsidTr="008A507C">
        <w:trPr>
          <w:trHeight w:val="565"/>
        </w:trPr>
        <w:tc>
          <w:tcPr>
            <w:tcW w:w="6361" w:type="dxa"/>
            <w:shd w:val="clear" w:color="auto" w:fill="auto"/>
          </w:tcPr>
          <w:p w:rsidR="00F5683D" w:rsidRPr="00F5683D" w:rsidRDefault="00F5683D" w:rsidP="00F568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5683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Заказчик: ГАУ ВО «Мой бизнес» </w:t>
            </w:r>
          </w:p>
          <w:p w:rsidR="00F5683D" w:rsidRPr="00F5683D" w:rsidRDefault="00F5683D" w:rsidP="00F568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F5683D" w:rsidRPr="00F5683D" w:rsidRDefault="00F5683D" w:rsidP="00F568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5683D" w:rsidRPr="00F5683D" w:rsidRDefault="00F5683D" w:rsidP="00F568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5683D" w:rsidRPr="00F5683D" w:rsidRDefault="00F5683D" w:rsidP="00F568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5683D" w:rsidRPr="00F5683D" w:rsidRDefault="00F5683D" w:rsidP="00F568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F5683D">
              <w:rPr>
                <w:rFonts w:ascii="Times New Roman" w:eastAsia="Calibri" w:hAnsi="Times New Roman" w:cs="Times New Roman"/>
                <w:color w:val="000000"/>
              </w:rPr>
              <w:t>Директор ________________/А.В. Кравцов</w:t>
            </w:r>
          </w:p>
          <w:p w:rsidR="00F5683D" w:rsidRPr="00F5683D" w:rsidRDefault="00F5683D" w:rsidP="00F568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</w:rPr>
            </w:pPr>
            <w:r w:rsidRPr="00F5683D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  <w:tc>
          <w:tcPr>
            <w:tcW w:w="3845" w:type="dxa"/>
            <w:shd w:val="clear" w:color="auto" w:fill="auto"/>
          </w:tcPr>
          <w:p w:rsidR="00F5683D" w:rsidRPr="00F5683D" w:rsidRDefault="00F5683D" w:rsidP="00F5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5683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Исполнитель:</w:t>
            </w:r>
            <w:r w:rsidRPr="00F5683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  <w:p w:rsidR="00F5683D" w:rsidRPr="00F5683D" w:rsidRDefault="00F5683D" w:rsidP="00F5683D">
            <w:pPr>
              <w:tabs>
                <w:tab w:val="num" w:pos="-108"/>
                <w:tab w:val="left" w:pos="0"/>
              </w:tabs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F5683D" w:rsidRPr="00F5683D" w:rsidRDefault="00F5683D" w:rsidP="00F5683D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5683D" w:rsidRPr="00F5683D" w:rsidRDefault="00F5683D" w:rsidP="00F5683D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5683D" w:rsidRPr="00F5683D" w:rsidRDefault="00F5683D" w:rsidP="00F5683D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5683D" w:rsidRPr="00F5683D" w:rsidRDefault="00F5683D" w:rsidP="00F5683D">
            <w:pPr>
              <w:spacing w:after="0" w:line="240" w:lineRule="auto"/>
              <w:ind w:firstLine="27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683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Директор</w:t>
            </w:r>
            <w:r w:rsidRPr="00F568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________________/</w:t>
            </w:r>
          </w:p>
          <w:p w:rsidR="00F5683D" w:rsidRPr="00F5683D" w:rsidRDefault="00F5683D" w:rsidP="00F5683D">
            <w:pPr>
              <w:spacing w:after="0" w:line="240" w:lineRule="auto"/>
              <w:ind w:firstLine="27"/>
              <w:contextualSpacing/>
              <w:rPr>
                <w:rFonts w:ascii="Times New Roman" w:eastAsia="Calibri" w:hAnsi="Times New Roman" w:cs="Times New Roman"/>
                <w:b/>
                <w:color w:val="000000"/>
                <w:vertAlign w:val="superscript"/>
                <w:lang w:val="x-none"/>
              </w:rPr>
            </w:pPr>
            <w:r w:rsidRPr="00F5683D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</w:tr>
    </w:tbl>
    <w:p w:rsidR="00F5683D" w:rsidRPr="00F5683D" w:rsidRDefault="00F5683D" w:rsidP="00F5683D">
      <w:pPr>
        <w:tabs>
          <w:tab w:val="left" w:pos="0"/>
        </w:tabs>
        <w:suppressAutoHyphens/>
        <w:spacing w:after="0" w:line="240" w:lineRule="exact"/>
        <w:ind w:left="1066" w:right="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683D" w:rsidRPr="00F5683D" w:rsidRDefault="00F5683D" w:rsidP="00F5683D">
      <w:pPr>
        <w:tabs>
          <w:tab w:val="left" w:pos="0"/>
        </w:tabs>
        <w:suppressAutoHyphens/>
        <w:spacing w:after="0" w:line="240" w:lineRule="exact"/>
        <w:ind w:left="1066" w:right="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683D" w:rsidRPr="00F5683D" w:rsidRDefault="00F5683D" w:rsidP="00F5683D">
      <w:pPr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5683D" w:rsidRPr="00F5683D" w:rsidRDefault="00F5683D" w:rsidP="00F5683D">
      <w:pPr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83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</w:p>
    <w:p w:rsidR="00F5683D" w:rsidRPr="00F5683D" w:rsidRDefault="00F5683D" w:rsidP="00F5683D">
      <w:pPr>
        <w:suppressAutoHyphens/>
        <w:spacing w:after="0" w:line="240" w:lineRule="exact"/>
        <w:ind w:right="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№ 1 </w:t>
      </w:r>
    </w:p>
    <w:p w:rsidR="00F5683D" w:rsidRPr="00F5683D" w:rsidRDefault="00F5683D" w:rsidP="00F5683D">
      <w:pPr>
        <w:tabs>
          <w:tab w:val="left" w:pos="22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zh-CN"/>
        </w:rPr>
        <w:t>к техническому заданию</w:t>
      </w:r>
      <w:r w:rsidRPr="00F5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83D" w:rsidRPr="00F5683D" w:rsidRDefault="00F5683D" w:rsidP="00F5683D">
      <w:pPr>
        <w:suppressAutoHyphens/>
        <w:spacing w:after="0" w:line="240" w:lineRule="exact"/>
        <w:ind w:left="1066" w:right="51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5683D" w:rsidRPr="00F5683D" w:rsidRDefault="00F5683D" w:rsidP="00F568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83D" w:rsidRPr="00F5683D" w:rsidRDefault="00F5683D" w:rsidP="00F5683D">
      <w:pPr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46495935"/>
      <w:r w:rsidRPr="00F5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списка спикеров, экспертов, тренеров</w:t>
      </w:r>
    </w:p>
    <w:bookmarkEnd w:id="1"/>
    <w:p w:rsidR="00F5683D" w:rsidRPr="00F5683D" w:rsidRDefault="00F5683D" w:rsidP="00F5683D">
      <w:pPr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83D" w:rsidRPr="00F5683D" w:rsidRDefault="00F5683D" w:rsidP="00F5683D">
      <w:pPr>
        <w:spacing w:after="0" w:line="240" w:lineRule="auto"/>
        <w:ind w:left="-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F5683D" w:rsidRPr="00F5683D" w:rsidRDefault="00F5683D" w:rsidP="00F5683D">
      <w:pPr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568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мероприятия)</w:t>
      </w:r>
    </w:p>
    <w:p w:rsidR="00F5683D" w:rsidRPr="00F5683D" w:rsidRDefault="00F5683D" w:rsidP="00F5683D">
      <w:pPr>
        <w:spacing w:after="0" w:line="240" w:lineRule="auto"/>
        <w:ind w:left="-142"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проведения: _________________________________________</w:t>
      </w:r>
    </w:p>
    <w:p w:rsidR="00F5683D" w:rsidRPr="00F5683D" w:rsidRDefault="00F5683D" w:rsidP="00F5683D">
      <w:pPr>
        <w:spacing w:after="0" w:line="240" w:lineRule="auto"/>
        <w:ind w:left="-142"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F5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</w:t>
      </w:r>
    </w:p>
    <w:p w:rsidR="00F5683D" w:rsidRPr="00F5683D" w:rsidRDefault="00F5683D" w:rsidP="00F5683D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83D" w:rsidRPr="00F5683D" w:rsidRDefault="00F5683D" w:rsidP="00F5683D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83D" w:rsidRPr="00F5683D" w:rsidRDefault="00F5683D" w:rsidP="00F5683D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2268"/>
        <w:gridCol w:w="2126"/>
        <w:gridCol w:w="1843"/>
      </w:tblGrid>
      <w:tr w:rsidR="00F5683D" w:rsidRPr="00F5683D" w:rsidTr="008A507C">
        <w:tc>
          <w:tcPr>
            <w:tcW w:w="568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Cs/>
                <w:sz w:val="24"/>
                <w:szCs w:val="24"/>
              </w:rPr>
            </w:pPr>
            <w:r w:rsidRPr="00F5683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Cs/>
                <w:sz w:val="24"/>
                <w:szCs w:val="24"/>
              </w:rPr>
            </w:pPr>
            <w:r w:rsidRPr="00F5683D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Cs/>
                <w:sz w:val="24"/>
                <w:szCs w:val="24"/>
              </w:rPr>
            </w:pPr>
            <w:r w:rsidRPr="00F5683D">
              <w:rPr>
                <w:bCs/>
                <w:sz w:val="24"/>
                <w:szCs w:val="24"/>
              </w:rPr>
              <w:t>Название организации, направление деятельности организации</w:t>
            </w:r>
          </w:p>
        </w:tc>
        <w:tc>
          <w:tcPr>
            <w:tcW w:w="2268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Cs/>
                <w:sz w:val="24"/>
                <w:szCs w:val="24"/>
              </w:rPr>
            </w:pPr>
            <w:r w:rsidRPr="00F5683D">
              <w:rPr>
                <w:bCs/>
                <w:sz w:val="24"/>
                <w:szCs w:val="24"/>
              </w:rPr>
              <w:t>Должность, стаж работы/количество лет с момента открытия бизнеса</w:t>
            </w:r>
          </w:p>
        </w:tc>
        <w:tc>
          <w:tcPr>
            <w:tcW w:w="2126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Cs/>
                <w:sz w:val="24"/>
                <w:szCs w:val="24"/>
              </w:rPr>
            </w:pPr>
            <w:r w:rsidRPr="00F5683D">
              <w:rPr>
                <w:bCs/>
                <w:sz w:val="24"/>
                <w:szCs w:val="24"/>
              </w:rPr>
              <w:t xml:space="preserve">Контактные данные (телефон, </w:t>
            </w:r>
          </w:p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Cs/>
                <w:sz w:val="24"/>
                <w:szCs w:val="24"/>
              </w:rPr>
            </w:pPr>
            <w:r w:rsidRPr="00F5683D">
              <w:rPr>
                <w:bCs/>
                <w:sz w:val="24"/>
                <w:szCs w:val="24"/>
              </w:rPr>
              <w:t>эл. почта, ссылки на профили в социальных сетях)</w:t>
            </w:r>
          </w:p>
        </w:tc>
        <w:tc>
          <w:tcPr>
            <w:tcW w:w="1843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Cs/>
                <w:sz w:val="24"/>
                <w:szCs w:val="24"/>
              </w:rPr>
            </w:pPr>
            <w:r w:rsidRPr="00F5683D">
              <w:rPr>
                <w:bCs/>
                <w:sz w:val="24"/>
                <w:szCs w:val="24"/>
              </w:rPr>
              <w:t>Подпись, подтверждающая согласие на обработку персональных данных</w:t>
            </w:r>
          </w:p>
        </w:tc>
      </w:tr>
      <w:tr w:rsidR="00F5683D" w:rsidRPr="00F5683D" w:rsidTr="008A507C">
        <w:tc>
          <w:tcPr>
            <w:tcW w:w="568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</w:tr>
      <w:tr w:rsidR="00F5683D" w:rsidRPr="00F5683D" w:rsidTr="008A507C">
        <w:tc>
          <w:tcPr>
            <w:tcW w:w="568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</w:tr>
      <w:tr w:rsidR="00F5683D" w:rsidRPr="00F5683D" w:rsidTr="008A507C">
        <w:tc>
          <w:tcPr>
            <w:tcW w:w="568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</w:tr>
      <w:tr w:rsidR="00F5683D" w:rsidRPr="00F5683D" w:rsidTr="008A507C">
        <w:tc>
          <w:tcPr>
            <w:tcW w:w="568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</w:tr>
      <w:tr w:rsidR="00F5683D" w:rsidRPr="00F5683D" w:rsidTr="008A507C">
        <w:tc>
          <w:tcPr>
            <w:tcW w:w="568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5683D" w:rsidRPr="00F5683D" w:rsidRDefault="00F5683D" w:rsidP="00F5683D">
            <w:pPr>
              <w:spacing w:line="240" w:lineRule="auto"/>
              <w:ind w:right="-1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F5683D" w:rsidRPr="00F5683D" w:rsidRDefault="00F5683D" w:rsidP="00F5683D">
      <w:pPr>
        <w:tabs>
          <w:tab w:val="left" w:pos="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683D" w:rsidRPr="00F5683D" w:rsidRDefault="00F5683D" w:rsidP="00F5683D">
      <w:pPr>
        <w:spacing w:after="0" w:line="240" w:lineRule="auto"/>
        <w:ind w:left="1560" w:firstLine="496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710" w:tblpY="204"/>
        <w:tblW w:w="10632" w:type="dxa"/>
        <w:tblLayout w:type="fixed"/>
        <w:tblLook w:val="0000" w:firstRow="0" w:lastRow="0" w:firstColumn="0" w:lastColumn="0" w:noHBand="0" w:noVBand="0"/>
      </w:tblPr>
      <w:tblGrid>
        <w:gridCol w:w="6503"/>
        <w:gridCol w:w="4129"/>
      </w:tblGrid>
      <w:tr w:rsidR="00F5683D" w:rsidRPr="00F5683D" w:rsidTr="008A507C">
        <w:trPr>
          <w:trHeight w:val="565"/>
        </w:trPr>
        <w:tc>
          <w:tcPr>
            <w:tcW w:w="6503" w:type="dxa"/>
            <w:shd w:val="clear" w:color="auto" w:fill="auto"/>
          </w:tcPr>
          <w:p w:rsidR="00F5683D" w:rsidRPr="00F5683D" w:rsidRDefault="00F5683D" w:rsidP="00F568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5683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Заказчик: ГАУ ВО «Мой бизнес» </w:t>
            </w:r>
          </w:p>
          <w:p w:rsidR="00F5683D" w:rsidRPr="00F5683D" w:rsidRDefault="00F5683D" w:rsidP="00F568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F5683D" w:rsidRPr="00F5683D" w:rsidRDefault="00F5683D" w:rsidP="00F568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5683D" w:rsidRPr="00F5683D" w:rsidRDefault="00F5683D" w:rsidP="00F568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5683D" w:rsidRPr="00F5683D" w:rsidRDefault="00F5683D" w:rsidP="00F568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5683D" w:rsidRPr="00F5683D" w:rsidRDefault="00F5683D" w:rsidP="00F568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F5683D">
              <w:rPr>
                <w:rFonts w:ascii="Times New Roman" w:eastAsia="Calibri" w:hAnsi="Times New Roman" w:cs="Times New Roman"/>
                <w:color w:val="000000"/>
              </w:rPr>
              <w:t>Директор ________________/А.В. Кравцов</w:t>
            </w:r>
          </w:p>
          <w:p w:rsidR="00F5683D" w:rsidRPr="00F5683D" w:rsidRDefault="00F5683D" w:rsidP="00F568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</w:rPr>
            </w:pPr>
            <w:r w:rsidRPr="00F5683D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  <w:tc>
          <w:tcPr>
            <w:tcW w:w="4129" w:type="dxa"/>
            <w:shd w:val="clear" w:color="auto" w:fill="auto"/>
          </w:tcPr>
          <w:p w:rsidR="00F5683D" w:rsidRPr="00F5683D" w:rsidRDefault="00F5683D" w:rsidP="00F5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5683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Исполнитель:</w:t>
            </w:r>
            <w:r w:rsidRPr="00F5683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  <w:p w:rsidR="00F5683D" w:rsidRPr="00F5683D" w:rsidRDefault="00F5683D" w:rsidP="00F5683D">
            <w:pPr>
              <w:tabs>
                <w:tab w:val="num" w:pos="-108"/>
                <w:tab w:val="left" w:pos="0"/>
              </w:tabs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F5683D" w:rsidRPr="00F5683D" w:rsidRDefault="00F5683D" w:rsidP="00F5683D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5683D" w:rsidRPr="00F5683D" w:rsidRDefault="00F5683D" w:rsidP="00F5683D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5683D" w:rsidRPr="00F5683D" w:rsidRDefault="00F5683D" w:rsidP="00F5683D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5683D" w:rsidRPr="00F5683D" w:rsidRDefault="00F5683D" w:rsidP="00F5683D">
            <w:pPr>
              <w:spacing w:after="0" w:line="240" w:lineRule="auto"/>
              <w:ind w:firstLine="27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683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Директор</w:t>
            </w:r>
            <w:r w:rsidRPr="00F568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________________/</w:t>
            </w:r>
          </w:p>
          <w:p w:rsidR="00F5683D" w:rsidRPr="00F5683D" w:rsidRDefault="00F5683D" w:rsidP="00F5683D">
            <w:pPr>
              <w:spacing w:after="0" w:line="240" w:lineRule="auto"/>
              <w:ind w:firstLine="27"/>
              <w:contextualSpacing/>
              <w:rPr>
                <w:rFonts w:ascii="Times New Roman" w:eastAsia="Calibri" w:hAnsi="Times New Roman" w:cs="Times New Roman"/>
                <w:b/>
                <w:color w:val="000000"/>
                <w:vertAlign w:val="superscript"/>
                <w:lang w:val="x-none"/>
              </w:rPr>
            </w:pPr>
            <w:r w:rsidRPr="00F5683D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</w:tr>
    </w:tbl>
    <w:p w:rsidR="00F5683D" w:rsidRPr="00F5683D" w:rsidRDefault="00F5683D" w:rsidP="00F5683D">
      <w:pPr>
        <w:spacing w:after="0" w:line="240" w:lineRule="auto"/>
        <w:ind w:left="1560" w:firstLine="496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683D" w:rsidRPr="00F5683D" w:rsidRDefault="00F5683D" w:rsidP="00F5683D">
      <w:pPr>
        <w:spacing w:after="0" w:line="240" w:lineRule="auto"/>
        <w:ind w:left="1560" w:firstLine="496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683D" w:rsidRPr="00F5683D" w:rsidRDefault="00F5683D" w:rsidP="00F5683D">
      <w:pPr>
        <w:spacing w:after="0" w:line="240" w:lineRule="auto"/>
        <w:ind w:left="1560" w:firstLine="496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683D" w:rsidRPr="00F5683D" w:rsidRDefault="00F5683D" w:rsidP="00F5683D">
      <w:pPr>
        <w:spacing w:after="0" w:line="240" w:lineRule="auto"/>
        <w:ind w:left="1560" w:firstLine="496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683D" w:rsidRPr="00F5683D" w:rsidRDefault="00F5683D" w:rsidP="00F5683D">
      <w:pPr>
        <w:spacing w:after="0" w:line="240" w:lineRule="auto"/>
        <w:ind w:left="1560" w:firstLine="496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683D" w:rsidRPr="00F5683D" w:rsidRDefault="00F5683D" w:rsidP="00F5683D">
      <w:pPr>
        <w:spacing w:after="0" w:line="240" w:lineRule="auto"/>
        <w:ind w:left="1560" w:firstLine="496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683D" w:rsidRPr="00F5683D" w:rsidRDefault="00F5683D" w:rsidP="00F5683D">
      <w:pPr>
        <w:spacing w:after="0" w:line="240" w:lineRule="auto"/>
        <w:ind w:left="1560" w:firstLine="496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683D" w:rsidRPr="00F5683D" w:rsidRDefault="00F5683D" w:rsidP="00F5683D">
      <w:pPr>
        <w:spacing w:after="0" w:line="240" w:lineRule="auto"/>
        <w:ind w:left="1560" w:firstLine="496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683D" w:rsidRPr="00F5683D" w:rsidRDefault="00F5683D" w:rsidP="00F5683D">
      <w:pPr>
        <w:spacing w:after="0" w:line="240" w:lineRule="auto"/>
        <w:ind w:left="1560" w:firstLine="496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683D" w:rsidRPr="00F5683D" w:rsidRDefault="00F5683D" w:rsidP="00F5683D">
      <w:pPr>
        <w:spacing w:after="0" w:line="240" w:lineRule="auto"/>
        <w:ind w:left="1560" w:firstLine="496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683D" w:rsidRPr="00F5683D" w:rsidRDefault="00F5683D" w:rsidP="00F5683D">
      <w:pPr>
        <w:spacing w:after="0" w:line="240" w:lineRule="auto"/>
        <w:ind w:left="1560" w:firstLine="496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683D" w:rsidRPr="00F5683D" w:rsidRDefault="00F5683D" w:rsidP="00F5683D">
      <w:pPr>
        <w:spacing w:after="0" w:line="240" w:lineRule="auto"/>
        <w:ind w:left="1560" w:firstLine="496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683D" w:rsidRPr="00F5683D" w:rsidRDefault="00F5683D" w:rsidP="00F5683D">
      <w:pPr>
        <w:spacing w:after="0" w:line="240" w:lineRule="auto"/>
        <w:ind w:left="1560" w:firstLine="496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683D" w:rsidRPr="00F5683D" w:rsidRDefault="00F5683D" w:rsidP="00F568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83D" w:rsidRPr="00F5683D" w:rsidRDefault="00F5683D" w:rsidP="00F568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83D" w:rsidRPr="00F5683D" w:rsidRDefault="00F5683D" w:rsidP="00F568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683D" w:rsidRPr="00F5683D" w:rsidSect="00C40817">
          <w:headerReference w:type="even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683D" w:rsidRPr="00F5683D" w:rsidRDefault="00F5683D" w:rsidP="00F568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</w:rPr>
      </w:pPr>
      <w:r w:rsidRPr="00F5683D">
        <w:rPr>
          <w:rFonts w:ascii="Times New Roman" w:eastAsia="Calibri" w:hAnsi="Times New Roman" w:cs="Times New Roman"/>
          <w:bCs/>
          <w:color w:val="000000"/>
        </w:rPr>
        <w:lastRenderedPageBreak/>
        <w:t>Приложение №2</w:t>
      </w:r>
    </w:p>
    <w:p w:rsidR="00F5683D" w:rsidRPr="00F5683D" w:rsidRDefault="00F5683D" w:rsidP="00F568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</w:rPr>
      </w:pPr>
      <w:r w:rsidRPr="00F5683D">
        <w:rPr>
          <w:rFonts w:ascii="Times New Roman" w:eastAsia="Calibri" w:hAnsi="Times New Roman" w:cs="Times New Roman"/>
          <w:bCs/>
          <w:color w:val="000000"/>
        </w:rPr>
        <w:t>к техническому заданию</w:t>
      </w:r>
    </w:p>
    <w:p w:rsidR="00F5683D" w:rsidRPr="00F5683D" w:rsidRDefault="00F5683D" w:rsidP="00F568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F5683D" w:rsidRPr="00F5683D" w:rsidRDefault="00F5683D" w:rsidP="00F568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bookmarkStart w:id="2" w:name="_Hlk44425392"/>
      <w:r w:rsidRPr="00F5683D">
        <w:rPr>
          <w:rFonts w:ascii="Times New Roman" w:eastAsia="Calibri" w:hAnsi="Times New Roman" w:cs="Times New Roman"/>
          <w:b/>
          <w:bCs/>
        </w:rPr>
        <w:t>Форма списка</w:t>
      </w:r>
    </w:p>
    <w:p w:rsidR="00F5683D" w:rsidRPr="00F5683D" w:rsidRDefault="00F5683D" w:rsidP="00F568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F5683D">
        <w:rPr>
          <w:rFonts w:ascii="Times New Roman" w:eastAsia="Calibri" w:hAnsi="Times New Roman" w:cs="Times New Roman"/>
          <w:b/>
          <w:bCs/>
        </w:rPr>
        <w:t>Список участников мероприятия, получивших государственную поддержку</w:t>
      </w:r>
    </w:p>
    <w:p w:rsidR="00F5683D" w:rsidRPr="00F5683D" w:rsidRDefault="00F5683D" w:rsidP="00F568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F5683D">
        <w:rPr>
          <w:rFonts w:ascii="Times New Roman" w:eastAsia="Calibri" w:hAnsi="Times New Roman" w:cs="Times New Roman"/>
          <w:b/>
          <w:bCs/>
        </w:rPr>
        <w:t xml:space="preserve">                       __________________________________________________________________________________________</w:t>
      </w:r>
    </w:p>
    <w:p w:rsidR="00F5683D" w:rsidRPr="00F5683D" w:rsidRDefault="00F5683D" w:rsidP="00F568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F5683D">
        <w:rPr>
          <w:rFonts w:ascii="Times New Roman" w:eastAsia="Calibri" w:hAnsi="Times New Roman" w:cs="Times New Roman"/>
          <w:vertAlign w:val="superscript"/>
        </w:rPr>
        <w:t>название мероприятия, дата проведения, формат мероприятия</w:t>
      </w:r>
    </w:p>
    <w:p w:rsidR="00F5683D" w:rsidRPr="00F5683D" w:rsidRDefault="00F5683D" w:rsidP="00F568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tbl>
      <w:tblPr>
        <w:tblW w:w="16350" w:type="dxa"/>
        <w:tblInd w:w="-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608"/>
        <w:gridCol w:w="850"/>
        <w:gridCol w:w="1134"/>
        <w:gridCol w:w="1134"/>
        <w:gridCol w:w="1276"/>
        <w:gridCol w:w="2835"/>
        <w:gridCol w:w="1984"/>
        <w:gridCol w:w="1560"/>
        <w:gridCol w:w="2496"/>
      </w:tblGrid>
      <w:tr w:rsidR="00F5683D" w:rsidRPr="00F5683D" w:rsidTr="008A507C">
        <w:trPr>
          <w:trHeight w:val="1426"/>
        </w:trPr>
        <w:tc>
          <w:tcPr>
            <w:tcW w:w="473" w:type="dxa"/>
            <w:shd w:val="clear" w:color="auto" w:fill="auto"/>
            <w:vAlign w:val="center"/>
            <w:hideMark/>
          </w:tcPr>
          <w:p w:rsidR="00F5683D" w:rsidRPr="00F5683D" w:rsidRDefault="00F5683D" w:rsidP="00F56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5683D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F5683D" w:rsidRPr="00F5683D" w:rsidRDefault="00F5683D" w:rsidP="00F56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5683D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юридического лица, индивидуального предпринимателя, ФИО физического лица, самозанятого </w:t>
            </w:r>
          </w:p>
        </w:tc>
        <w:tc>
          <w:tcPr>
            <w:tcW w:w="850" w:type="dxa"/>
            <w:shd w:val="clear" w:color="auto" w:fill="auto"/>
          </w:tcPr>
          <w:p w:rsidR="00F5683D" w:rsidRPr="00F5683D" w:rsidRDefault="00F5683D" w:rsidP="00F568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5683D" w:rsidRPr="00F5683D" w:rsidRDefault="00F5683D" w:rsidP="00F568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5683D" w:rsidRPr="00F5683D" w:rsidRDefault="00F5683D" w:rsidP="00F568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5683D" w:rsidRPr="00F5683D" w:rsidRDefault="00F5683D" w:rsidP="00F56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5683D">
              <w:rPr>
                <w:rFonts w:ascii="Times New Roman" w:eastAsia="Calibri" w:hAnsi="Times New Roman" w:cs="Times New Roman"/>
                <w:b/>
                <w:bCs/>
              </w:rPr>
              <w:t>ИНН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683D" w:rsidRPr="00F5683D" w:rsidRDefault="00F5683D" w:rsidP="00F56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5683D">
              <w:rPr>
                <w:rFonts w:ascii="Times New Roman" w:eastAsia="Calibri" w:hAnsi="Times New Roman" w:cs="Times New Roman"/>
                <w:b/>
                <w:bCs/>
              </w:rPr>
              <w:t>ОКВЭД</w:t>
            </w:r>
          </w:p>
          <w:p w:rsidR="00F5683D" w:rsidRPr="00F5683D" w:rsidRDefault="00F5683D" w:rsidP="00F56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568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(сфера деятельности)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683D" w:rsidRPr="00F5683D" w:rsidRDefault="00F5683D" w:rsidP="00F56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5683D">
              <w:rPr>
                <w:rFonts w:ascii="Times New Roman" w:eastAsia="Calibri" w:hAnsi="Times New Roman" w:cs="Times New Roman"/>
                <w:b/>
                <w:bCs/>
              </w:rPr>
              <w:t>Контактные данные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683D" w:rsidRPr="00F5683D" w:rsidRDefault="00F5683D" w:rsidP="00F56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5683D">
              <w:rPr>
                <w:rFonts w:ascii="Times New Roman" w:eastAsia="Calibri" w:hAnsi="Times New Roman" w:cs="Times New Roman"/>
                <w:b/>
                <w:bCs/>
              </w:rPr>
              <w:t>Электронная почта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83D" w:rsidRPr="00F5683D" w:rsidRDefault="00F5683D" w:rsidP="00F56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5683D">
              <w:rPr>
                <w:rFonts w:ascii="Times New Roman" w:eastAsia="Calibri" w:hAnsi="Times New Roman" w:cs="Times New Roman"/>
                <w:b/>
                <w:bCs/>
              </w:rPr>
              <w:t>Категория субъекта (6-микробизнес, 3-средний бизнес, 2-малый бизнес, 7- физическое лицо, заинтересованное в создании нового бизнеса, 8- физическое лицо, зарегистрированное в качестве самозанятого)</w:t>
            </w:r>
          </w:p>
        </w:tc>
        <w:tc>
          <w:tcPr>
            <w:tcW w:w="1984" w:type="dxa"/>
          </w:tcPr>
          <w:p w:rsidR="00F5683D" w:rsidRPr="00F5683D" w:rsidRDefault="00F5683D" w:rsidP="00F56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5683D">
              <w:rPr>
                <w:rFonts w:ascii="Times New Roman" w:eastAsia="Calibri" w:hAnsi="Times New Roman" w:cs="Times New Roman"/>
                <w:b/>
                <w:bCs/>
              </w:rPr>
              <w:t>Место регистрации юридического лица (Муниципальное образование/ городской округ)</w:t>
            </w:r>
          </w:p>
        </w:tc>
        <w:tc>
          <w:tcPr>
            <w:tcW w:w="1560" w:type="dxa"/>
          </w:tcPr>
          <w:p w:rsidR="00F5683D" w:rsidRPr="00F5683D" w:rsidRDefault="00F5683D" w:rsidP="00F56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5683D">
              <w:rPr>
                <w:rFonts w:ascii="Times New Roman" w:eastAsia="Calibri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F5683D" w:rsidRPr="00F5683D" w:rsidRDefault="00F5683D" w:rsidP="00F56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5683D">
              <w:rPr>
                <w:rFonts w:ascii="Times New Roman" w:eastAsia="Calibri" w:hAnsi="Times New Roman" w:cs="Times New Roman"/>
                <w:b/>
                <w:bCs/>
              </w:rPr>
              <w:t>Дата проведения</w:t>
            </w:r>
          </w:p>
        </w:tc>
      </w:tr>
      <w:tr w:rsidR="00F5683D" w:rsidRPr="00F5683D" w:rsidTr="008A507C">
        <w:trPr>
          <w:trHeight w:val="300"/>
        </w:trPr>
        <w:tc>
          <w:tcPr>
            <w:tcW w:w="473" w:type="dxa"/>
            <w:shd w:val="clear" w:color="auto" w:fill="auto"/>
            <w:noWrap/>
            <w:hideMark/>
          </w:tcPr>
          <w:p w:rsidR="00F5683D" w:rsidRPr="00F5683D" w:rsidRDefault="00F5683D" w:rsidP="00F568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F5683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08" w:type="dxa"/>
            <w:shd w:val="clear" w:color="auto" w:fill="auto"/>
            <w:noWrap/>
            <w:hideMark/>
          </w:tcPr>
          <w:p w:rsidR="00F5683D" w:rsidRPr="00F5683D" w:rsidRDefault="00F5683D" w:rsidP="00F568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F5683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F5683D" w:rsidRPr="00F5683D" w:rsidRDefault="00F5683D" w:rsidP="00F568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5683D" w:rsidRPr="00F5683D" w:rsidRDefault="00F5683D" w:rsidP="00F568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F5683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5683D" w:rsidRPr="00F5683D" w:rsidRDefault="00F5683D" w:rsidP="00F568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F5683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683D" w:rsidRPr="00F5683D" w:rsidRDefault="00F5683D" w:rsidP="00F568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F5683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5683D" w:rsidRPr="00F5683D" w:rsidRDefault="00F5683D" w:rsidP="00F568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F5683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84" w:type="dxa"/>
          </w:tcPr>
          <w:p w:rsidR="00F5683D" w:rsidRPr="00F5683D" w:rsidRDefault="00F5683D" w:rsidP="00F568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F5683D" w:rsidRPr="00F5683D" w:rsidRDefault="00F5683D" w:rsidP="00F568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6" w:type="dxa"/>
            <w:shd w:val="clear" w:color="auto" w:fill="auto"/>
            <w:noWrap/>
            <w:hideMark/>
          </w:tcPr>
          <w:p w:rsidR="00F5683D" w:rsidRPr="00F5683D" w:rsidRDefault="00F5683D" w:rsidP="00F568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F5683D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F5683D" w:rsidRPr="00F5683D" w:rsidTr="008A507C">
        <w:trPr>
          <w:trHeight w:val="300"/>
        </w:trPr>
        <w:tc>
          <w:tcPr>
            <w:tcW w:w="473" w:type="dxa"/>
            <w:shd w:val="clear" w:color="auto" w:fill="auto"/>
            <w:noWrap/>
            <w:hideMark/>
          </w:tcPr>
          <w:p w:rsidR="00F5683D" w:rsidRPr="00F5683D" w:rsidRDefault="00F5683D" w:rsidP="00F568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F5683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08" w:type="dxa"/>
            <w:shd w:val="clear" w:color="auto" w:fill="auto"/>
            <w:noWrap/>
            <w:hideMark/>
          </w:tcPr>
          <w:p w:rsidR="00F5683D" w:rsidRPr="00F5683D" w:rsidRDefault="00F5683D" w:rsidP="00F568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F5683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F5683D" w:rsidRPr="00F5683D" w:rsidRDefault="00F5683D" w:rsidP="00F568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5683D" w:rsidRPr="00F5683D" w:rsidRDefault="00F5683D" w:rsidP="00F568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F5683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5683D" w:rsidRPr="00F5683D" w:rsidRDefault="00F5683D" w:rsidP="00F568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F5683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683D" w:rsidRPr="00F5683D" w:rsidRDefault="00F5683D" w:rsidP="00F568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F5683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5683D" w:rsidRPr="00F5683D" w:rsidRDefault="00F5683D" w:rsidP="00F568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F5683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84" w:type="dxa"/>
          </w:tcPr>
          <w:p w:rsidR="00F5683D" w:rsidRPr="00F5683D" w:rsidRDefault="00F5683D" w:rsidP="00F568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F5683D" w:rsidRPr="00F5683D" w:rsidRDefault="00F5683D" w:rsidP="00F568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6" w:type="dxa"/>
            <w:shd w:val="clear" w:color="auto" w:fill="auto"/>
            <w:noWrap/>
            <w:hideMark/>
          </w:tcPr>
          <w:p w:rsidR="00F5683D" w:rsidRPr="00F5683D" w:rsidRDefault="00F5683D" w:rsidP="00F568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F5683D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F5683D" w:rsidRPr="00F5683D" w:rsidTr="008A507C">
        <w:trPr>
          <w:trHeight w:val="300"/>
        </w:trPr>
        <w:tc>
          <w:tcPr>
            <w:tcW w:w="473" w:type="dxa"/>
            <w:shd w:val="clear" w:color="auto" w:fill="auto"/>
            <w:noWrap/>
          </w:tcPr>
          <w:p w:rsidR="00F5683D" w:rsidRPr="00F5683D" w:rsidRDefault="00F5683D" w:rsidP="00F568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  <w:noWrap/>
          </w:tcPr>
          <w:p w:rsidR="00F5683D" w:rsidRPr="00F5683D" w:rsidRDefault="00F5683D" w:rsidP="00F568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5683D" w:rsidRPr="00F5683D" w:rsidRDefault="00F5683D" w:rsidP="00F568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5683D" w:rsidRPr="00F5683D" w:rsidRDefault="00F5683D" w:rsidP="00F568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5683D" w:rsidRPr="00F5683D" w:rsidRDefault="00F5683D" w:rsidP="00F568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683D" w:rsidRPr="00F5683D" w:rsidRDefault="00F5683D" w:rsidP="00F568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F5683D" w:rsidRPr="00F5683D" w:rsidRDefault="00F5683D" w:rsidP="00F568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F5683D" w:rsidRPr="00F5683D" w:rsidRDefault="00F5683D" w:rsidP="00F568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F5683D" w:rsidRPr="00F5683D" w:rsidRDefault="00F5683D" w:rsidP="00F568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6" w:type="dxa"/>
            <w:shd w:val="clear" w:color="auto" w:fill="auto"/>
            <w:noWrap/>
          </w:tcPr>
          <w:p w:rsidR="00F5683D" w:rsidRPr="00F5683D" w:rsidRDefault="00F5683D" w:rsidP="00F568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5683D" w:rsidRPr="00F5683D" w:rsidRDefault="00F5683D" w:rsidP="00F568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F5683D" w:rsidRPr="00F5683D" w:rsidRDefault="00F5683D" w:rsidP="00F568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vertAlign w:val="superscript"/>
        </w:rPr>
      </w:pPr>
    </w:p>
    <w:p w:rsidR="00F5683D" w:rsidRPr="00F5683D" w:rsidRDefault="00F5683D" w:rsidP="00F568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tbl>
      <w:tblPr>
        <w:tblW w:w="12841" w:type="dxa"/>
        <w:tblInd w:w="1431" w:type="dxa"/>
        <w:tblLayout w:type="fixed"/>
        <w:tblLook w:val="0000" w:firstRow="0" w:lastRow="0" w:firstColumn="0" w:lastColumn="0" w:noHBand="0" w:noVBand="0"/>
      </w:tblPr>
      <w:tblGrid>
        <w:gridCol w:w="7212"/>
        <w:gridCol w:w="5629"/>
      </w:tblGrid>
      <w:tr w:rsidR="00F5683D" w:rsidRPr="00F5683D" w:rsidTr="008A507C">
        <w:trPr>
          <w:trHeight w:val="565"/>
        </w:trPr>
        <w:tc>
          <w:tcPr>
            <w:tcW w:w="7212" w:type="dxa"/>
            <w:shd w:val="clear" w:color="auto" w:fill="auto"/>
          </w:tcPr>
          <w:p w:rsidR="00F5683D" w:rsidRPr="00F5683D" w:rsidRDefault="00F5683D" w:rsidP="00F568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bookmarkStart w:id="3" w:name="_Hlk97795605"/>
            <w:bookmarkEnd w:id="2"/>
            <w:r w:rsidRPr="00F5683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Заказчик: ГАУ ВО «Мой бизнес» </w:t>
            </w:r>
          </w:p>
          <w:p w:rsidR="00F5683D" w:rsidRPr="00F5683D" w:rsidRDefault="00F5683D" w:rsidP="00F568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F5683D" w:rsidRPr="00F5683D" w:rsidRDefault="00F5683D" w:rsidP="00F568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5683D" w:rsidRPr="00F5683D" w:rsidRDefault="00F5683D" w:rsidP="00F568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5683D" w:rsidRPr="00F5683D" w:rsidRDefault="00F5683D" w:rsidP="00F568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5683D" w:rsidRPr="00F5683D" w:rsidRDefault="00F5683D" w:rsidP="00F568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F5683D">
              <w:rPr>
                <w:rFonts w:ascii="Times New Roman" w:eastAsia="Calibri" w:hAnsi="Times New Roman" w:cs="Times New Roman"/>
                <w:color w:val="000000"/>
              </w:rPr>
              <w:t>Директор ________________/А.В. Кравцов</w:t>
            </w:r>
          </w:p>
          <w:p w:rsidR="00F5683D" w:rsidRPr="00F5683D" w:rsidRDefault="00F5683D" w:rsidP="00F568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</w:rPr>
            </w:pPr>
            <w:r w:rsidRPr="00F5683D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  <w:tc>
          <w:tcPr>
            <w:tcW w:w="5629" w:type="dxa"/>
            <w:shd w:val="clear" w:color="auto" w:fill="auto"/>
          </w:tcPr>
          <w:p w:rsidR="00F5683D" w:rsidRPr="00F5683D" w:rsidRDefault="00F5683D" w:rsidP="00F5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5683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Исполнитель:</w:t>
            </w:r>
            <w:r w:rsidRPr="00F5683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  <w:p w:rsidR="00F5683D" w:rsidRPr="00F5683D" w:rsidRDefault="00F5683D" w:rsidP="00F5683D">
            <w:pPr>
              <w:tabs>
                <w:tab w:val="num" w:pos="-108"/>
                <w:tab w:val="left" w:pos="0"/>
              </w:tabs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F5683D" w:rsidRPr="00F5683D" w:rsidRDefault="00F5683D" w:rsidP="00F5683D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5683D" w:rsidRPr="00F5683D" w:rsidRDefault="00F5683D" w:rsidP="00F5683D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5683D" w:rsidRPr="00F5683D" w:rsidRDefault="00F5683D" w:rsidP="00F5683D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5683D" w:rsidRPr="00F5683D" w:rsidRDefault="00F5683D" w:rsidP="00F5683D">
            <w:pPr>
              <w:spacing w:after="0" w:line="240" w:lineRule="auto"/>
              <w:ind w:firstLine="27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683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Директор</w:t>
            </w:r>
            <w:r w:rsidRPr="00F568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________________/</w:t>
            </w:r>
          </w:p>
          <w:p w:rsidR="00F5683D" w:rsidRPr="00F5683D" w:rsidRDefault="00F5683D" w:rsidP="00F5683D">
            <w:pPr>
              <w:spacing w:after="0" w:line="240" w:lineRule="auto"/>
              <w:ind w:firstLine="27"/>
              <w:contextualSpacing/>
              <w:rPr>
                <w:rFonts w:ascii="Times New Roman" w:eastAsia="Calibri" w:hAnsi="Times New Roman" w:cs="Times New Roman"/>
                <w:b/>
                <w:color w:val="000000"/>
                <w:vertAlign w:val="superscript"/>
                <w:lang w:val="x-none"/>
              </w:rPr>
            </w:pPr>
            <w:r w:rsidRPr="00F5683D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</w:tr>
      <w:bookmarkEnd w:id="3"/>
    </w:tbl>
    <w:p w:rsidR="00F5683D" w:rsidRPr="00F5683D" w:rsidRDefault="00F5683D" w:rsidP="00F568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F5683D" w:rsidRPr="00F5683D" w:rsidRDefault="00F5683D" w:rsidP="00F568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5683D" w:rsidRPr="00F5683D" w:rsidRDefault="00F5683D" w:rsidP="00F568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5683D" w:rsidRPr="00F5683D" w:rsidRDefault="00F5683D" w:rsidP="00F568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5683D" w:rsidRPr="00F5683D" w:rsidRDefault="00F5683D" w:rsidP="00F568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5683D" w:rsidRPr="00F5683D" w:rsidRDefault="00F5683D" w:rsidP="00F568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5683D" w:rsidRPr="00F5683D" w:rsidRDefault="00F5683D" w:rsidP="00F5683D">
      <w:pPr>
        <w:suppressAutoHyphens/>
        <w:spacing w:after="0" w:line="240" w:lineRule="exact"/>
        <w:ind w:left="11907" w:right="51" w:hanging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5683D" w:rsidRPr="00F5683D" w:rsidRDefault="00F5683D" w:rsidP="00F5683D">
      <w:pPr>
        <w:suppressAutoHyphens/>
        <w:spacing w:after="0" w:line="240" w:lineRule="exact"/>
        <w:ind w:left="11907" w:right="51" w:hanging="56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3</w:t>
      </w:r>
    </w:p>
    <w:p w:rsidR="00F5683D" w:rsidRPr="00F5683D" w:rsidRDefault="00F5683D" w:rsidP="00F5683D">
      <w:pPr>
        <w:suppressAutoHyphens/>
        <w:spacing w:after="0" w:line="240" w:lineRule="exact"/>
        <w:ind w:left="1066" w:right="111" w:firstLine="1027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zh-CN"/>
        </w:rPr>
        <w:t>к техническому заданию</w:t>
      </w:r>
    </w:p>
    <w:p w:rsidR="00F5683D" w:rsidRPr="00F5683D" w:rsidRDefault="00F5683D" w:rsidP="00F5683D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F5683D" w:rsidRPr="00F5683D" w:rsidRDefault="00F5683D" w:rsidP="00F5683D">
      <w:pPr>
        <w:spacing w:after="0" w:line="240" w:lineRule="auto"/>
        <w:ind w:left="11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83D" w:rsidRPr="00F5683D" w:rsidRDefault="00F5683D" w:rsidP="00F56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46495290"/>
      <w:r w:rsidRPr="00F568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списка вновь созданных субъектов МСП участников мероприятия, получивших государственную поддержку</w:t>
      </w:r>
      <w:bookmarkEnd w:id="4"/>
    </w:p>
    <w:p w:rsidR="00F5683D" w:rsidRPr="00F5683D" w:rsidRDefault="00F5683D" w:rsidP="00F56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83D" w:rsidRPr="00F5683D" w:rsidRDefault="00F5683D" w:rsidP="00F56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83D" w:rsidRPr="00F5683D" w:rsidRDefault="00F5683D" w:rsidP="00F56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F5683D" w:rsidRPr="00F5683D" w:rsidRDefault="00F5683D" w:rsidP="00F56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мероприятия, дата проведения</w:t>
      </w:r>
    </w:p>
    <w:p w:rsidR="00F5683D" w:rsidRPr="00F5683D" w:rsidRDefault="00F5683D" w:rsidP="00F56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page" w:horzAnchor="margin" w:tblpY="4816"/>
        <w:tblW w:w="0" w:type="auto"/>
        <w:tblLook w:val="04A0" w:firstRow="1" w:lastRow="0" w:firstColumn="1" w:lastColumn="0" w:noHBand="0" w:noVBand="1"/>
      </w:tblPr>
      <w:tblGrid>
        <w:gridCol w:w="2282"/>
        <w:gridCol w:w="1303"/>
        <w:gridCol w:w="1493"/>
        <w:gridCol w:w="1493"/>
        <w:gridCol w:w="1802"/>
        <w:gridCol w:w="1397"/>
        <w:gridCol w:w="2119"/>
        <w:gridCol w:w="2104"/>
      </w:tblGrid>
      <w:tr w:rsidR="00F5683D" w:rsidRPr="00F5683D" w:rsidTr="008A507C">
        <w:tc>
          <w:tcPr>
            <w:tcW w:w="2060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  <w:r w:rsidRPr="00F5683D">
              <w:rPr>
                <w:sz w:val="24"/>
                <w:szCs w:val="24"/>
              </w:rPr>
              <w:t>Наименование вновь созданного субъекта МСП</w:t>
            </w:r>
          </w:p>
        </w:tc>
        <w:tc>
          <w:tcPr>
            <w:tcW w:w="792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  <w:r w:rsidRPr="00F5683D">
              <w:rPr>
                <w:sz w:val="24"/>
                <w:szCs w:val="24"/>
              </w:rPr>
              <w:t>ИНН</w:t>
            </w:r>
          </w:p>
        </w:tc>
        <w:tc>
          <w:tcPr>
            <w:tcW w:w="1493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  <w:r w:rsidRPr="00F5683D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493" w:type="dxa"/>
          </w:tcPr>
          <w:p w:rsidR="00F5683D" w:rsidRPr="00F5683D" w:rsidRDefault="00F5683D" w:rsidP="00F5683D">
            <w:pPr>
              <w:spacing w:line="240" w:lineRule="auto"/>
              <w:rPr>
                <w:sz w:val="24"/>
                <w:szCs w:val="24"/>
              </w:rPr>
            </w:pPr>
            <w:r w:rsidRPr="00F5683D">
              <w:rPr>
                <w:sz w:val="24"/>
                <w:szCs w:val="24"/>
              </w:rPr>
              <w:t>Место регистрации</w:t>
            </w:r>
          </w:p>
        </w:tc>
        <w:tc>
          <w:tcPr>
            <w:tcW w:w="1358" w:type="dxa"/>
          </w:tcPr>
          <w:p w:rsidR="00F5683D" w:rsidRPr="00F5683D" w:rsidRDefault="00F5683D" w:rsidP="00F5683D">
            <w:pPr>
              <w:spacing w:line="240" w:lineRule="auto"/>
              <w:rPr>
                <w:sz w:val="24"/>
                <w:szCs w:val="24"/>
              </w:rPr>
            </w:pPr>
            <w:r w:rsidRPr="00F5683D">
              <w:rPr>
                <w:sz w:val="24"/>
                <w:szCs w:val="24"/>
              </w:rPr>
              <w:t>Основной ОКВЭД</w:t>
            </w:r>
          </w:p>
        </w:tc>
        <w:tc>
          <w:tcPr>
            <w:tcW w:w="1659" w:type="dxa"/>
          </w:tcPr>
          <w:p w:rsidR="00F5683D" w:rsidRPr="00F5683D" w:rsidRDefault="00F5683D" w:rsidP="00F5683D">
            <w:pPr>
              <w:spacing w:line="240" w:lineRule="auto"/>
              <w:rPr>
                <w:sz w:val="24"/>
                <w:szCs w:val="24"/>
              </w:rPr>
            </w:pPr>
            <w:r w:rsidRPr="00F5683D">
              <w:rPr>
                <w:sz w:val="24"/>
                <w:szCs w:val="24"/>
              </w:rPr>
              <w:t>ФИО (ИП или учредителя ЮЛ)</w:t>
            </w:r>
          </w:p>
        </w:tc>
        <w:tc>
          <w:tcPr>
            <w:tcW w:w="3047" w:type="dxa"/>
          </w:tcPr>
          <w:p w:rsidR="00F5683D" w:rsidRPr="00F5683D" w:rsidRDefault="00F5683D" w:rsidP="00F5683D">
            <w:pPr>
              <w:spacing w:line="240" w:lineRule="auto"/>
              <w:rPr>
                <w:sz w:val="24"/>
                <w:szCs w:val="24"/>
              </w:rPr>
            </w:pPr>
            <w:r w:rsidRPr="00F5683D">
              <w:rPr>
                <w:sz w:val="24"/>
                <w:szCs w:val="24"/>
              </w:rPr>
              <w:t>Контактный телефон (ИП или учредителя ЮЛ)</w:t>
            </w:r>
          </w:p>
        </w:tc>
        <w:tc>
          <w:tcPr>
            <w:tcW w:w="1919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  <w:r w:rsidRPr="00F5683D">
              <w:rPr>
                <w:sz w:val="24"/>
                <w:szCs w:val="24"/>
              </w:rPr>
              <w:t xml:space="preserve">Электронная почта (ИП или учредителя ЮЛ) </w:t>
            </w:r>
          </w:p>
        </w:tc>
      </w:tr>
      <w:tr w:rsidR="00F5683D" w:rsidRPr="00F5683D" w:rsidTr="008A507C">
        <w:tc>
          <w:tcPr>
            <w:tcW w:w="2060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</w:p>
        </w:tc>
      </w:tr>
      <w:tr w:rsidR="00F5683D" w:rsidRPr="00F5683D" w:rsidTr="008A507C">
        <w:tc>
          <w:tcPr>
            <w:tcW w:w="2060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</w:p>
        </w:tc>
      </w:tr>
      <w:tr w:rsidR="00F5683D" w:rsidRPr="00F5683D" w:rsidTr="008A507C">
        <w:tc>
          <w:tcPr>
            <w:tcW w:w="2060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</w:p>
        </w:tc>
      </w:tr>
      <w:tr w:rsidR="00F5683D" w:rsidRPr="00F5683D" w:rsidTr="008A507C">
        <w:tc>
          <w:tcPr>
            <w:tcW w:w="2060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5683D" w:rsidRPr="00F5683D" w:rsidRDefault="00F5683D" w:rsidP="00F5683D">
            <w:pPr>
              <w:rPr>
                <w:sz w:val="24"/>
                <w:szCs w:val="24"/>
              </w:rPr>
            </w:pPr>
          </w:p>
        </w:tc>
      </w:tr>
    </w:tbl>
    <w:p w:rsidR="00F5683D" w:rsidRPr="00F5683D" w:rsidRDefault="00F5683D" w:rsidP="00F5683D">
      <w:pPr>
        <w:suppressAutoHyphens/>
        <w:spacing w:after="0" w:line="240" w:lineRule="auto"/>
        <w:ind w:left="704" w:right="81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5683D" w:rsidRPr="00F5683D" w:rsidRDefault="00F5683D" w:rsidP="00F568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2841" w:type="dxa"/>
        <w:tblInd w:w="1431" w:type="dxa"/>
        <w:tblLayout w:type="fixed"/>
        <w:tblLook w:val="0000" w:firstRow="0" w:lastRow="0" w:firstColumn="0" w:lastColumn="0" w:noHBand="0" w:noVBand="0"/>
      </w:tblPr>
      <w:tblGrid>
        <w:gridCol w:w="7212"/>
        <w:gridCol w:w="5629"/>
      </w:tblGrid>
      <w:tr w:rsidR="00F5683D" w:rsidRPr="00F5683D" w:rsidTr="008A507C">
        <w:trPr>
          <w:trHeight w:val="565"/>
        </w:trPr>
        <w:tc>
          <w:tcPr>
            <w:tcW w:w="7212" w:type="dxa"/>
            <w:shd w:val="clear" w:color="auto" w:fill="auto"/>
          </w:tcPr>
          <w:p w:rsidR="00F5683D" w:rsidRPr="00F5683D" w:rsidRDefault="00F5683D" w:rsidP="00F568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5683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Заказчик: ГАУ ВО «Мой бизнес» </w:t>
            </w:r>
          </w:p>
          <w:p w:rsidR="00F5683D" w:rsidRPr="00F5683D" w:rsidRDefault="00F5683D" w:rsidP="00F568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F5683D" w:rsidRPr="00F5683D" w:rsidRDefault="00F5683D" w:rsidP="00F568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5683D" w:rsidRPr="00F5683D" w:rsidRDefault="00F5683D" w:rsidP="00F568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5683D" w:rsidRPr="00F5683D" w:rsidRDefault="00F5683D" w:rsidP="00F568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5683D" w:rsidRPr="00F5683D" w:rsidRDefault="00F5683D" w:rsidP="00F568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F5683D">
              <w:rPr>
                <w:rFonts w:ascii="Times New Roman" w:eastAsia="Calibri" w:hAnsi="Times New Roman" w:cs="Times New Roman"/>
                <w:color w:val="000000"/>
              </w:rPr>
              <w:t>Директор ________________/А.В. Кравцов</w:t>
            </w:r>
          </w:p>
          <w:p w:rsidR="00F5683D" w:rsidRPr="00F5683D" w:rsidRDefault="00F5683D" w:rsidP="00F568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</w:rPr>
            </w:pPr>
            <w:r w:rsidRPr="00F5683D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  <w:tc>
          <w:tcPr>
            <w:tcW w:w="5629" w:type="dxa"/>
            <w:shd w:val="clear" w:color="auto" w:fill="auto"/>
          </w:tcPr>
          <w:p w:rsidR="00F5683D" w:rsidRPr="00F5683D" w:rsidRDefault="00F5683D" w:rsidP="00F5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5683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Исполнитель:</w:t>
            </w:r>
            <w:r w:rsidRPr="00F5683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  <w:p w:rsidR="00F5683D" w:rsidRPr="00F5683D" w:rsidRDefault="00F5683D" w:rsidP="00F5683D">
            <w:pPr>
              <w:tabs>
                <w:tab w:val="num" w:pos="-108"/>
                <w:tab w:val="left" w:pos="0"/>
              </w:tabs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F5683D" w:rsidRPr="00F5683D" w:rsidRDefault="00F5683D" w:rsidP="00F5683D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5683D" w:rsidRPr="00F5683D" w:rsidRDefault="00F5683D" w:rsidP="00F5683D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5683D" w:rsidRPr="00F5683D" w:rsidRDefault="00F5683D" w:rsidP="00F5683D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5683D" w:rsidRPr="00F5683D" w:rsidRDefault="00F5683D" w:rsidP="00F5683D">
            <w:pPr>
              <w:spacing w:after="0" w:line="240" w:lineRule="auto"/>
              <w:ind w:firstLine="27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683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Директор</w:t>
            </w:r>
            <w:r w:rsidRPr="00F568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________________/</w:t>
            </w:r>
          </w:p>
          <w:p w:rsidR="00F5683D" w:rsidRPr="00F5683D" w:rsidRDefault="00F5683D" w:rsidP="00F5683D">
            <w:pPr>
              <w:spacing w:after="0" w:line="240" w:lineRule="auto"/>
              <w:ind w:firstLine="27"/>
              <w:contextualSpacing/>
              <w:rPr>
                <w:rFonts w:ascii="Times New Roman" w:eastAsia="Calibri" w:hAnsi="Times New Roman" w:cs="Times New Roman"/>
                <w:b/>
                <w:color w:val="000000"/>
                <w:vertAlign w:val="superscript"/>
                <w:lang w:val="x-none"/>
              </w:rPr>
            </w:pPr>
            <w:r w:rsidRPr="00F5683D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</w:tr>
    </w:tbl>
    <w:p w:rsidR="00F5683D" w:rsidRPr="00F5683D" w:rsidRDefault="00F5683D" w:rsidP="00F568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683D" w:rsidRPr="00F5683D" w:rsidSect="002551C2">
          <w:pgSz w:w="16838" w:h="11906" w:orient="landscape"/>
          <w:pgMar w:top="1134" w:right="1276" w:bottom="1134" w:left="1559" w:header="708" w:footer="708" w:gutter="0"/>
          <w:cols w:space="708"/>
          <w:docGrid w:linePitch="381"/>
        </w:sectPr>
      </w:pPr>
      <w:r w:rsidRPr="00F568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5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  <w:gridCol w:w="289"/>
      </w:tblGrid>
      <w:tr w:rsidR="00F5683D" w:rsidRPr="00F5683D" w:rsidTr="008A507C">
        <w:trPr>
          <w:trHeight w:val="11626"/>
        </w:trPr>
        <w:tc>
          <w:tcPr>
            <w:tcW w:w="10031" w:type="dxa"/>
          </w:tcPr>
          <w:p w:rsidR="00F5683D" w:rsidRPr="00F5683D" w:rsidRDefault="00F5683D" w:rsidP="00F5683D">
            <w:pPr>
              <w:spacing w:line="24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F5683D" w:rsidRPr="00F5683D" w:rsidRDefault="00F5683D" w:rsidP="00F5683D">
            <w:pPr>
              <w:suppressAutoHyphens/>
              <w:spacing w:line="240" w:lineRule="exact"/>
              <w:ind w:right="51"/>
              <w:jc w:val="right"/>
              <w:rPr>
                <w:color w:val="000000"/>
                <w:sz w:val="24"/>
                <w:lang w:eastAsia="zh-CN"/>
              </w:rPr>
            </w:pPr>
            <w:r w:rsidRPr="00F5683D">
              <w:rPr>
                <w:color w:val="000000"/>
                <w:sz w:val="24"/>
                <w:lang w:eastAsia="zh-CN"/>
              </w:rPr>
              <w:t>Приложение № 4</w:t>
            </w:r>
          </w:p>
          <w:p w:rsidR="00F5683D" w:rsidRPr="00F5683D" w:rsidRDefault="00F5683D" w:rsidP="00F5683D">
            <w:pPr>
              <w:spacing w:line="240" w:lineRule="auto"/>
              <w:ind w:firstLine="709"/>
              <w:jc w:val="right"/>
              <w:rPr>
                <w:color w:val="000000"/>
                <w:sz w:val="24"/>
                <w:lang w:eastAsia="zh-CN"/>
              </w:rPr>
            </w:pPr>
            <w:r w:rsidRPr="00F5683D">
              <w:rPr>
                <w:color w:val="000000"/>
                <w:sz w:val="24"/>
                <w:lang w:eastAsia="zh-CN"/>
              </w:rPr>
              <w:t>к техническому заданию</w:t>
            </w:r>
          </w:p>
          <w:p w:rsidR="00F5683D" w:rsidRPr="00F5683D" w:rsidRDefault="00F5683D" w:rsidP="00F5683D">
            <w:pPr>
              <w:spacing w:line="240" w:lineRule="auto"/>
              <w:ind w:firstLine="709"/>
              <w:jc w:val="center"/>
              <w:rPr>
                <w:color w:val="000000"/>
                <w:sz w:val="24"/>
                <w:lang w:eastAsia="zh-CN"/>
              </w:rPr>
            </w:pPr>
          </w:p>
          <w:p w:rsidR="00F5683D" w:rsidRPr="00F5683D" w:rsidRDefault="00F5683D" w:rsidP="00F5683D">
            <w:pPr>
              <w:spacing w:line="240" w:lineRule="auto"/>
              <w:ind w:firstLine="709"/>
              <w:rPr>
                <w:color w:val="000000"/>
                <w:sz w:val="24"/>
                <w:lang w:eastAsia="zh-CN"/>
              </w:rPr>
            </w:pPr>
          </w:p>
          <w:p w:rsidR="00F5683D" w:rsidRPr="00F5683D" w:rsidRDefault="00F5683D" w:rsidP="00F5683D">
            <w:pPr>
              <w:spacing w:line="24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F5683D">
              <w:rPr>
                <w:color w:val="000000"/>
                <w:sz w:val="28"/>
                <w:szCs w:val="28"/>
              </w:rPr>
              <w:t xml:space="preserve">Медиа-отчёт </w:t>
            </w:r>
          </w:p>
          <w:p w:rsidR="00F5683D" w:rsidRPr="00F5683D" w:rsidRDefault="00F5683D" w:rsidP="00F5683D">
            <w:pPr>
              <w:spacing w:line="240" w:lineRule="auto"/>
              <w:ind w:firstLine="709"/>
              <w:jc w:val="right"/>
              <w:rPr>
                <w:color w:val="000000"/>
                <w:sz w:val="28"/>
                <w:szCs w:val="28"/>
              </w:rPr>
            </w:pPr>
          </w:p>
          <w:tbl>
            <w:tblPr>
              <w:tblW w:w="9752" w:type="dxa"/>
              <w:tblLayout w:type="fixed"/>
              <w:tblLook w:val="0000" w:firstRow="0" w:lastRow="0" w:firstColumn="0" w:lastColumn="0" w:noHBand="0" w:noVBand="0"/>
            </w:tblPr>
            <w:tblGrid>
              <w:gridCol w:w="455"/>
              <w:gridCol w:w="1161"/>
              <w:gridCol w:w="290"/>
              <w:gridCol w:w="871"/>
              <w:gridCol w:w="581"/>
              <w:gridCol w:w="870"/>
              <w:gridCol w:w="469"/>
              <w:gridCol w:w="1128"/>
              <w:gridCol w:w="145"/>
              <w:gridCol w:w="1257"/>
              <w:gridCol w:w="340"/>
              <w:gridCol w:w="1017"/>
              <w:gridCol w:w="1168"/>
            </w:tblGrid>
            <w:tr w:rsidR="00F5683D" w:rsidRPr="00F5683D" w:rsidTr="008A507C">
              <w:trPr>
                <w:trHeight w:val="423"/>
              </w:trPr>
              <w:tc>
                <w:tcPr>
                  <w:tcW w:w="975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Отчет по СМИ</w:t>
                  </w:r>
                </w:p>
              </w:tc>
            </w:tr>
            <w:tr w:rsidR="00F5683D" w:rsidRPr="00F5683D" w:rsidTr="008A507C">
              <w:trPr>
                <w:trHeight w:val="763"/>
              </w:trPr>
              <w:tc>
                <w:tcPr>
                  <w:tcW w:w="4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4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Название публикации</w:t>
                  </w:r>
                </w:p>
              </w:tc>
              <w:tc>
                <w:tcPr>
                  <w:tcW w:w="14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краткое содержание</w:t>
                  </w:r>
                </w:p>
              </w:tc>
              <w:tc>
                <w:tcPr>
                  <w:tcW w:w="133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размещений</w:t>
                  </w:r>
                </w:p>
              </w:tc>
              <w:tc>
                <w:tcPr>
                  <w:tcW w:w="505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Ссылки на размещенный материал</w:t>
                  </w:r>
                </w:p>
              </w:tc>
            </w:tr>
            <w:tr w:rsidR="00F5683D" w:rsidRPr="00F5683D" w:rsidTr="008A507C">
              <w:trPr>
                <w:trHeight w:val="365"/>
              </w:trPr>
              <w:tc>
                <w:tcPr>
                  <w:tcW w:w="4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4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33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Название СМИ</w:t>
                  </w:r>
                </w:p>
              </w:tc>
              <w:tc>
                <w:tcPr>
                  <w:tcW w:w="15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Название публикации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Дата выхода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Ссылка</w:t>
                  </w:r>
                </w:p>
              </w:tc>
            </w:tr>
            <w:tr w:rsidR="00F5683D" w:rsidRPr="00F5683D" w:rsidTr="008A507C">
              <w:trPr>
                <w:trHeight w:val="45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F5683D" w:rsidRPr="00F5683D" w:rsidTr="008A507C">
              <w:trPr>
                <w:trHeight w:val="45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F5683D" w:rsidRPr="00F5683D" w:rsidTr="008A507C">
              <w:trPr>
                <w:trHeight w:val="45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5683D" w:rsidRPr="00F5683D" w:rsidTr="008A507C">
              <w:trPr>
                <w:trHeight w:val="423"/>
              </w:trPr>
              <w:tc>
                <w:tcPr>
                  <w:tcW w:w="975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Отчет по социальным сетям</w:t>
                  </w:r>
                </w:p>
              </w:tc>
            </w:tr>
            <w:tr w:rsidR="00F5683D" w:rsidRPr="00F5683D" w:rsidTr="008A507C">
              <w:trPr>
                <w:trHeight w:val="1970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Дата публикации</w:t>
                  </w:r>
                </w:p>
              </w:tc>
              <w:tc>
                <w:tcPr>
                  <w:tcW w:w="11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Название аккаунта/группы + ссылка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Название публикации и краткое содержание</w:t>
                  </w:r>
                </w:p>
              </w:tc>
              <w:tc>
                <w:tcPr>
                  <w:tcW w:w="15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Фото (да-нет)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репостов</w:t>
                  </w:r>
                  <w:r w:rsidRPr="00F568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</w:p>
              </w:tc>
              <w:tc>
                <w:tcPr>
                  <w:tcW w:w="13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лайков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просмотров</w:t>
                  </w:r>
                </w:p>
              </w:tc>
            </w:tr>
            <w:tr w:rsidR="00F5683D" w:rsidRPr="00F5683D" w:rsidTr="008A507C">
              <w:trPr>
                <w:trHeight w:val="45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F5683D" w:rsidRPr="00F5683D" w:rsidTr="008A507C">
              <w:trPr>
                <w:trHeight w:val="45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F5683D" w:rsidRPr="00F5683D" w:rsidRDefault="00F5683D" w:rsidP="00F5683D">
            <w:pPr>
              <w:tabs>
                <w:tab w:val="left" w:pos="2680"/>
              </w:tabs>
              <w:spacing w:line="240" w:lineRule="auto"/>
              <w:ind w:left="1068" w:firstLine="709"/>
              <w:rPr>
                <w:color w:val="000000"/>
                <w:sz w:val="28"/>
                <w:szCs w:val="24"/>
              </w:rPr>
            </w:pPr>
          </w:p>
          <w:p w:rsidR="00F5683D" w:rsidRPr="00F5683D" w:rsidRDefault="00F5683D" w:rsidP="00F5683D">
            <w:pPr>
              <w:spacing w:line="240" w:lineRule="auto"/>
              <w:ind w:firstLine="709"/>
              <w:rPr>
                <w:color w:val="000000"/>
                <w:sz w:val="32"/>
                <w:szCs w:val="24"/>
              </w:rPr>
            </w:pPr>
          </w:p>
          <w:tbl>
            <w:tblPr>
              <w:tblW w:w="10609" w:type="dxa"/>
              <w:tblLayout w:type="fixed"/>
              <w:tblLook w:val="0000" w:firstRow="0" w:lastRow="0" w:firstColumn="0" w:lastColumn="0" w:noHBand="0" w:noVBand="0"/>
            </w:tblPr>
            <w:tblGrid>
              <w:gridCol w:w="5246"/>
              <w:gridCol w:w="711"/>
              <w:gridCol w:w="3929"/>
              <w:gridCol w:w="723"/>
            </w:tblGrid>
            <w:tr w:rsidR="00F5683D" w:rsidRPr="00F5683D" w:rsidTr="008A507C">
              <w:trPr>
                <w:gridAfter w:val="1"/>
                <w:wAfter w:w="723" w:type="dxa"/>
                <w:trHeight w:val="565"/>
              </w:trPr>
              <w:tc>
                <w:tcPr>
                  <w:tcW w:w="5246" w:type="dxa"/>
                  <w:shd w:val="clear" w:color="auto" w:fill="auto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  <w:bookmarkStart w:id="5" w:name="_Hlk97795564"/>
                  <w:r w:rsidRPr="00F5683D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Заказчик: ГАУ ВО «Мой бизнес» </w:t>
                  </w:r>
                </w:p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F5683D">
                    <w:rPr>
                      <w:rFonts w:ascii="Times New Roman" w:eastAsia="Calibri" w:hAnsi="Times New Roman" w:cs="Times New Roman"/>
                      <w:color w:val="000000"/>
                    </w:rPr>
                    <w:t>Директор ________________/А.В. Кравцов</w:t>
                  </w:r>
                </w:p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vertAlign w:val="superscript"/>
                    </w:rPr>
                  </w:pPr>
                  <w:r w:rsidRPr="00F5683D">
                    <w:rPr>
                      <w:rFonts w:ascii="Times New Roman" w:eastAsia="Calibri" w:hAnsi="Times New Roman" w:cs="Times New Roman"/>
                      <w:color w:val="000000"/>
                      <w:vertAlign w:val="superscript"/>
                    </w:rPr>
                    <w:t>М.П.</w:t>
                  </w:r>
                </w:p>
              </w:tc>
              <w:tc>
                <w:tcPr>
                  <w:tcW w:w="4640" w:type="dxa"/>
                  <w:gridSpan w:val="2"/>
                  <w:shd w:val="clear" w:color="auto" w:fill="auto"/>
                </w:tcPr>
                <w:p w:rsidR="00F5683D" w:rsidRPr="00F5683D" w:rsidRDefault="00F5683D" w:rsidP="00F56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</w:pPr>
                  <w:r w:rsidRPr="00F5683D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Исполнитель:</w:t>
                  </w:r>
                  <w:r w:rsidRPr="00F5683D"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  <w:t xml:space="preserve"> </w:t>
                  </w:r>
                </w:p>
                <w:p w:rsidR="00F5683D" w:rsidRPr="00F5683D" w:rsidRDefault="00F5683D" w:rsidP="00F5683D">
                  <w:pPr>
                    <w:tabs>
                      <w:tab w:val="num" w:pos="-108"/>
                      <w:tab w:val="left" w:pos="0"/>
                    </w:tabs>
                    <w:spacing w:after="0" w:line="240" w:lineRule="auto"/>
                    <w:ind w:firstLine="2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  <w:p w:rsidR="00F5683D" w:rsidRPr="00F5683D" w:rsidRDefault="00F5683D" w:rsidP="00F5683D">
                  <w:pPr>
                    <w:spacing w:after="0" w:line="240" w:lineRule="auto"/>
                    <w:ind w:firstLine="2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F5683D" w:rsidRPr="00F5683D" w:rsidRDefault="00F5683D" w:rsidP="00F5683D">
                  <w:pPr>
                    <w:spacing w:after="0" w:line="240" w:lineRule="auto"/>
                    <w:ind w:firstLine="2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F5683D" w:rsidRPr="00F5683D" w:rsidRDefault="00F5683D" w:rsidP="00F5683D">
                  <w:pPr>
                    <w:spacing w:after="0" w:line="240" w:lineRule="auto"/>
                    <w:ind w:firstLine="27"/>
                    <w:contextualSpacing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F5683D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Директор</w:t>
                  </w:r>
                  <w:r w:rsidRPr="00F5683D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________________/</w:t>
                  </w:r>
                </w:p>
                <w:p w:rsidR="00F5683D" w:rsidRPr="00F5683D" w:rsidRDefault="00F5683D" w:rsidP="00F5683D">
                  <w:pPr>
                    <w:spacing w:after="0" w:line="240" w:lineRule="auto"/>
                    <w:ind w:firstLine="27"/>
                    <w:contextualSpacing/>
                    <w:rPr>
                      <w:rFonts w:ascii="Times New Roman" w:eastAsia="Calibri" w:hAnsi="Times New Roman" w:cs="Times New Roman"/>
                      <w:b/>
                      <w:color w:val="000000"/>
                      <w:vertAlign w:val="superscript"/>
                      <w:lang w:val="x-none"/>
                    </w:rPr>
                  </w:pPr>
                  <w:r w:rsidRPr="00F5683D">
                    <w:rPr>
                      <w:rFonts w:ascii="Times New Roman" w:eastAsia="Calibri" w:hAnsi="Times New Roman" w:cs="Times New Roman"/>
                      <w:color w:val="000000"/>
                      <w:vertAlign w:val="superscript"/>
                    </w:rPr>
                    <w:t>М.П.</w:t>
                  </w:r>
                </w:p>
              </w:tc>
            </w:tr>
            <w:tr w:rsidR="00F5683D" w:rsidRPr="00F5683D" w:rsidTr="008A507C">
              <w:trPr>
                <w:trHeight w:val="614"/>
              </w:trPr>
              <w:tc>
                <w:tcPr>
                  <w:tcW w:w="5957" w:type="dxa"/>
                  <w:gridSpan w:val="2"/>
                  <w:shd w:val="clear" w:color="auto" w:fill="auto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vertAlign w:val="superscript"/>
                    </w:rPr>
                  </w:pPr>
                </w:p>
              </w:tc>
              <w:tc>
                <w:tcPr>
                  <w:tcW w:w="4649" w:type="dxa"/>
                  <w:gridSpan w:val="2"/>
                  <w:shd w:val="clear" w:color="auto" w:fill="auto"/>
                </w:tcPr>
                <w:p w:rsidR="00F5683D" w:rsidRPr="00F5683D" w:rsidRDefault="00F5683D" w:rsidP="00F5683D">
                  <w:pPr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  <w:b/>
                      <w:color w:val="000000"/>
                      <w:vertAlign w:val="superscript"/>
                      <w:lang w:val="x-none"/>
                    </w:rPr>
                  </w:pPr>
                </w:p>
              </w:tc>
            </w:tr>
            <w:bookmarkEnd w:id="5"/>
          </w:tbl>
          <w:p w:rsidR="00F5683D" w:rsidRPr="00F5683D" w:rsidRDefault="00F5683D" w:rsidP="00F5683D">
            <w:pPr>
              <w:spacing w:line="240" w:lineRule="auto"/>
              <w:ind w:firstLine="321"/>
              <w:rPr>
                <w:b/>
                <w:bCs/>
                <w:sz w:val="24"/>
                <w:szCs w:val="24"/>
              </w:rPr>
            </w:pPr>
          </w:p>
          <w:p w:rsidR="00F5683D" w:rsidRPr="00F5683D" w:rsidRDefault="00F5683D" w:rsidP="00F5683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</w:tcPr>
          <w:p w:rsidR="00F5683D" w:rsidRPr="00F5683D" w:rsidRDefault="00F5683D" w:rsidP="00F5683D">
            <w:pPr>
              <w:ind w:left="1819"/>
              <w:rPr>
                <w:b/>
                <w:bCs/>
                <w:sz w:val="24"/>
                <w:szCs w:val="24"/>
              </w:rPr>
            </w:pPr>
          </w:p>
        </w:tc>
      </w:tr>
    </w:tbl>
    <w:p w:rsidR="005A4059" w:rsidRDefault="00B72D52"/>
    <w:sectPr w:rsidR="005A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D52" w:rsidRDefault="00B72D52">
      <w:pPr>
        <w:spacing w:after="0" w:line="240" w:lineRule="auto"/>
      </w:pPr>
      <w:r>
        <w:separator/>
      </w:r>
    </w:p>
  </w:endnote>
  <w:endnote w:type="continuationSeparator" w:id="0">
    <w:p w:rsidR="00B72D52" w:rsidRDefault="00B7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D52" w:rsidRDefault="00B72D52">
      <w:pPr>
        <w:spacing w:after="0" w:line="240" w:lineRule="auto"/>
      </w:pPr>
      <w:r>
        <w:separator/>
      </w:r>
    </w:p>
  </w:footnote>
  <w:footnote w:type="continuationSeparator" w:id="0">
    <w:p w:rsidR="00B72D52" w:rsidRDefault="00B7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0A" w:rsidRDefault="00B72D52">
    <w:pPr>
      <w:pStyle w:val="a3"/>
    </w:pPr>
  </w:p>
  <w:p w:rsidR="00E3330A" w:rsidRDefault="00B72D52"/>
  <w:p w:rsidR="00E3330A" w:rsidRDefault="00B72D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0A" w:rsidRPr="00891AD6" w:rsidRDefault="00B72D52" w:rsidP="0053097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0F4C"/>
    <w:multiLevelType w:val="multilevel"/>
    <w:tmpl w:val="0832AA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0EFF7AAC"/>
    <w:multiLevelType w:val="hybridMultilevel"/>
    <w:tmpl w:val="B442F1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86A48"/>
    <w:multiLevelType w:val="hybridMultilevel"/>
    <w:tmpl w:val="326EF9C8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410531"/>
    <w:multiLevelType w:val="multilevel"/>
    <w:tmpl w:val="A86E3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DFD1479"/>
    <w:multiLevelType w:val="multilevel"/>
    <w:tmpl w:val="4274BB86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99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3D"/>
    <w:rsid w:val="00053F2E"/>
    <w:rsid w:val="006E0C1B"/>
    <w:rsid w:val="00761ADC"/>
    <w:rsid w:val="00B72D52"/>
    <w:rsid w:val="00B915E7"/>
    <w:rsid w:val="00C26DA0"/>
    <w:rsid w:val="00DF35DE"/>
    <w:rsid w:val="00F5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54DF"/>
  <w15:chartTrackingRefBased/>
  <w15:docId w15:val="{EB26A732-7961-4171-A1D3-E6537379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4"/>
    <w:uiPriority w:val="99"/>
    <w:unhideWhenUsed/>
    <w:rsid w:val="00F5683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3"/>
    <w:uiPriority w:val="99"/>
    <w:rsid w:val="00F5683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F5683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6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msp.nalog.ru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msp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2022-03-10T09:57:00Z</dcterms:created>
  <dcterms:modified xsi:type="dcterms:W3CDTF">2022-03-11T06:51:00Z</dcterms:modified>
</cp:coreProperties>
</file>